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default" w:ascii="宋体" w:hAnsi="宋体" w:eastAsia="宋体" w:cs="宋体"/>
          <w:b/>
          <w:bCs/>
          <w:kern w:val="0"/>
          <w:sz w:val="32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32"/>
          <w:szCs w:val="30"/>
        </w:rPr>
        <w:t>首都医科大学临床技能会考暨临床技能大赛评分表</w:t>
      </w:r>
      <w:r>
        <w:rPr>
          <w:rFonts w:hint="eastAsia" w:ascii="宋体" w:hAnsi="宋体" w:cs="宋体"/>
          <w:b/>
          <w:bCs/>
          <w:kern w:val="0"/>
          <w:sz w:val="32"/>
          <w:szCs w:val="30"/>
          <w:lang w:val="en-US" w:eastAsia="zh-CN"/>
        </w:rPr>
        <w:t>2025.3</w:t>
      </w:r>
    </w:p>
    <w:p>
      <w:pPr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bCs/>
          <w:kern w:val="0"/>
          <w:sz w:val="30"/>
          <w:szCs w:val="30"/>
        </w:rPr>
      </w:pPr>
      <w:r>
        <w:rPr>
          <w:rFonts w:hint="eastAsia" w:ascii="宋体" w:hAnsi="宋体"/>
          <w:b/>
          <w:sz w:val="28"/>
          <w:szCs w:val="28"/>
        </w:rPr>
        <w:t>头颈部查体</w:t>
      </w:r>
    </w:p>
    <w:p>
      <w:pPr>
        <w:adjustRightInd w:val="0"/>
        <w:snapToGrid w:val="0"/>
        <w:spacing w:line="360" w:lineRule="auto"/>
      </w:pPr>
      <w:r>
        <w:rPr>
          <w:rFonts w:hint="eastAsia" w:ascii="宋体" w:hAnsi="宋体"/>
          <w:b/>
          <w:bCs/>
          <w:sz w:val="24"/>
        </w:rPr>
        <w:t xml:space="preserve"> 姓名：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</w:t>
      </w:r>
      <w:r>
        <w:rPr>
          <w:rFonts w:hint="eastAsia" w:ascii="宋体" w:hAnsi="宋体"/>
          <w:b/>
          <w:bCs/>
          <w:sz w:val="24"/>
        </w:rPr>
        <w:t>成绩：</w:t>
      </w:r>
      <w:bookmarkStart w:id="0" w:name="OLE_LINK1"/>
      <w:bookmarkEnd w:id="0"/>
      <w:r>
        <w:rPr>
          <w:rFonts w:hint="eastAsia" w:ascii="宋体" w:hAnsi="宋体"/>
          <w:b/>
          <w:bCs/>
          <w:sz w:val="24"/>
          <w:u w:val="single"/>
        </w:rPr>
        <w:t xml:space="preserve">                 </w:t>
      </w:r>
    </w:p>
    <w:tbl>
      <w:tblPr>
        <w:tblStyle w:val="6"/>
        <w:tblpPr w:leftFromText="180" w:rightFromText="180" w:vertAnchor="page" w:horzAnchor="margin" w:tblpY="3007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800"/>
        <w:gridCol w:w="5787"/>
        <w:gridCol w:w="760"/>
        <w:gridCol w:w="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8" w:hRule="exact"/>
        </w:trPr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项 目</w:t>
            </w:r>
          </w:p>
        </w:tc>
        <w:tc>
          <w:tcPr>
            <w:tcW w:w="578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考核内容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满分</w:t>
            </w: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扣分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82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头部</w:t>
            </w:r>
          </w:p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（60分）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交流</w:t>
            </w:r>
          </w:p>
        </w:tc>
        <w:tc>
          <w:tcPr>
            <w:tcW w:w="5787" w:type="dxa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与患者沟通：做检查前告知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1" w:hRule="exact"/>
        </w:trPr>
        <w:tc>
          <w:tcPr>
            <w:tcW w:w="82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皮肤</w:t>
            </w:r>
          </w:p>
        </w:tc>
        <w:tc>
          <w:tcPr>
            <w:tcW w:w="5787" w:type="dxa"/>
            <w:vAlign w:val="center"/>
          </w:tcPr>
          <w:p>
            <w:pPr>
              <w:rPr>
                <w:rFonts w:hint="default" w:ascii="宋体" w:hAnsi="宋体"/>
                <w:szCs w:val="21"/>
                <w:lang w:val="en-US"/>
              </w:rPr>
            </w:pPr>
            <w:r>
              <w:rPr>
                <w:rFonts w:hint="eastAsia" w:ascii="宋体" w:hAnsi="宋体"/>
                <w:szCs w:val="21"/>
              </w:rPr>
              <w:t>黄疸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0.5分）</w:t>
            </w:r>
            <w:r>
              <w:rPr>
                <w:rFonts w:hint="eastAsia" w:ascii="宋体" w:hAnsi="宋体"/>
                <w:szCs w:val="21"/>
              </w:rPr>
              <w:t>、苍白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0.5分）</w:t>
            </w:r>
            <w:r>
              <w:rPr>
                <w:rFonts w:hint="eastAsia" w:ascii="宋体" w:hAnsi="宋体"/>
                <w:szCs w:val="21"/>
              </w:rPr>
              <w:t>、发绀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0.5分）</w:t>
            </w:r>
            <w:r>
              <w:rPr>
                <w:rFonts w:hint="eastAsia" w:ascii="宋体" w:hAnsi="宋体"/>
                <w:szCs w:val="21"/>
              </w:rPr>
              <w:t>、皮疹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0.5分）</w:t>
            </w:r>
            <w:r>
              <w:rPr>
                <w:rFonts w:hint="eastAsia" w:ascii="宋体" w:hAnsi="宋体"/>
                <w:szCs w:val="21"/>
              </w:rPr>
              <w:t>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脱屑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0.5分）、水肿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0.5分）、色素异常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0.5分）、瘢痕（0.5分）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1" w:hRule="exact"/>
        </w:trPr>
        <w:tc>
          <w:tcPr>
            <w:tcW w:w="820" w:type="dxa"/>
            <w:vMerge w:val="continue"/>
            <w:vAlign w:val="top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头颅</w:t>
            </w:r>
          </w:p>
        </w:tc>
        <w:tc>
          <w:tcPr>
            <w:tcW w:w="5787" w:type="dxa"/>
            <w:vAlign w:val="center"/>
          </w:tcPr>
          <w:p>
            <w:pPr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大小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0.5分）</w:t>
            </w:r>
            <w:r>
              <w:rPr>
                <w:rFonts w:hint="eastAsia" w:ascii="宋体" w:hAnsi="宋体"/>
                <w:szCs w:val="21"/>
              </w:rPr>
              <w:t>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有无</w:t>
            </w:r>
            <w:r>
              <w:rPr>
                <w:rFonts w:hint="eastAsia" w:ascii="宋体" w:hAnsi="宋体"/>
                <w:szCs w:val="21"/>
              </w:rPr>
              <w:t>畸形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0.5分）</w:t>
            </w:r>
            <w:r>
              <w:rPr>
                <w:rFonts w:hint="eastAsia" w:ascii="宋体" w:hAnsi="宋体"/>
                <w:szCs w:val="21"/>
              </w:rPr>
              <w:t>、异常运动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0.5分）</w:t>
            </w:r>
            <w:r>
              <w:rPr>
                <w:rFonts w:hint="eastAsia" w:ascii="宋体" w:hAnsi="宋体"/>
                <w:szCs w:val="21"/>
              </w:rPr>
              <w:t>、头发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0.5分）</w:t>
            </w:r>
            <w:r>
              <w:rPr>
                <w:rFonts w:hint="eastAsia" w:ascii="宋体" w:hAnsi="宋体"/>
                <w:szCs w:val="21"/>
              </w:rPr>
              <w:t>、压痛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0.5分）</w:t>
            </w:r>
            <w:r>
              <w:rPr>
                <w:rFonts w:hint="eastAsia" w:ascii="宋体" w:hAnsi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异常隆起（0.5分）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820" w:type="dxa"/>
            <w:vMerge w:val="continue"/>
            <w:vAlign w:val="top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80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眼</w:t>
            </w:r>
          </w:p>
        </w:tc>
        <w:tc>
          <w:tcPr>
            <w:tcW w:w="5787" w:type="dxa"/>
            <w:vAlign w:val="center"/>
          </w:tcPr>
          <w:p>
            <w:pPr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①</w:t>
            </w:r>
            <w:r>
              <w:rPr>
                <w:rFonts w:hint="eastAsia" w:ascii="宋体" w:hAnsi="宋体"/>
                <w:szCs w:val="21"/>
              </w:rPr>
              <w:t>眉毛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1分）</w:t>
            </w:r>
            <w:r>
              <w:rPr>
                <w:rFonts w:hint="eastAsia" w:ascii="宋体" w:hAnsi="宋体"/>
                <w:szCs w:val="21"/>
              </w:rPr>
              <w:t>、睫毛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0.5分）</w:t>
            </w:r>
            <w:r>
              <w:rPr>
                <w:rFonts w:hint="eastAsia" w:ascii="宋体" w:hAnsi="宋体"/>
                <w:szCs w:val="21"/>
              </w:rPr>
              <w:t>眼睑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1分）</w:t>
            </w:r>
          </w:p>
          <w:p>
            <w:pPr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②</w:t>
            </w:r>
            <w:r>
              <w:rPr>
                <w:rFonts w:hint="eastAsia" w:ascii="宋体" w:hAnsi="宋体"/>
                <w:szCs w:val="21"/>
              </w:rPr>
              <w:t>报告检查结果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0.5分）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2" w:hRule="exact"/>
        </w:trPr>
        <w:tc>
          <w:tcPr>
            <w:tcW w:w="820" w:type="dxa"/>
            <w:vMerge w:val="continue"/>
            <w:vAlign w:val="top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8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787" w:type="dxa"/>
            <w:vAlign w:val="center"/>
          </w:tcPr>
          <w:p>
            <w:pPr>
              <w:rPr>
                <w:rFonts w:hint="default" w:ascii="宋体" w:hAnsi="宋体" w:eastAsia="宋体" w:cs="Times New Roman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Cs w:val="21"/>
                <w:lang w:val="en-US" w:eastAsia="zh-CN"/>
              </w:rPr>
              <w:t>结膜、巩膜、角膜</w:t>
            </w:r>
          </w:p>
          <w:p>
            <w:pPr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①手消（0.5分）</w:t>
            </w:r>
          </w:p>
          <w:p>
            <w:pPr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②充分暴露被检查部位（0.5分），视诊结膜（0.5分）、巩膜（0.5分）角膜（0.5分）</w:t>
            </w:r>
          </w:p>
          <w:p>
            <w:pPr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③</w:t>
            </w:r>
            <w:r>
              <w:rPr>
                <w:rFonts w:hint="eastAsia" w:ascii="宋体" w:hAnsi="宋体"/>
                <w:szCs w:val="21"/>
              </w:rPr>
              <w:t>报告检查结果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（0.5分）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57" w:hRule="exact"/>
        </w:trPr>
        <w:tc>
          <w:tcPr>
            <w:tcW w:w="820" w:type="dxa"/>
            <w:vMerge w:val="continue"/>
            <w:vAlign w:val="top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8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78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眼球外形及运动</w:t>
            </w:r>
          </w:p>
          <w:p>
            <w:pPr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①眼球外形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0.5分）</w:t>
            </w:r>
          </w:p>
          <w:p>
            <w:pPr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考生手执目标物（如棉签）或用示指尖，置于被检者眼前30~40cm处（0.5分）</w:t>
            </w:r>
          </w:p>
          <w:p>
            <w:pPr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③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嘱被检者头不要转动或固定头部，眼球随指尖移动（0.5分）</w:t>
            </w:r>
          </w:p>
          <w:p>
            <w:pPr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按顺序眼球</w:t>
            </w:r>
            <w:r>
              <w:rPr>
                <w:rFonts w:hint="eastAsia" w:ascii="宋体" w:hAnsi="宋体"/>
                <w:szCs w:val="21"/>
              </w:rPr>
              <w:t>运动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1分）</w:t>
            </w:r>
          </w:p>
          <w:p>
            <w:pPr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⑤</w:t>
            </w:r>
            <w:r>
              <w:rPr>
                <w:rFonts w:hint="eastAsia" w:ascii="宋体" w:hAnsi="宋体"/>
                <w:szCs w:val="21"/>
              </w:rPr>
              <w:t>报告检查结果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（0.5分）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0" w:hRule="exact"/>
        </w:trPr>
        <w:tc>
          <w:tcPr>
            <w:tcW w:w="820" w:type="dxa"/>
            <w:vMerge w:val="continue"/>
            <w:vAlign w:val="top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8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78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直</w:t>
            </w:r>
            <w:r>
              <w:rPr>
                <w:rFonts w:hint="eastAsia" w:ascii="宋体" w:hAnsi="宋体"/>
                <w:b/>
                <w:bCs/>
                <w:szCs w:val="21"/>
              </w:rPr>
              <w:t>接对光反射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①用手电筒自外向内移动，照射被检者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左</w:t>
            </w:r>
            <w:r>
              <w:rPr>
                <w:rFonts w:hint="eastAsia" w:ascii="宋体" w:hAnsi="宋体"/>
                <w:szCs w:val="21"/>
              </w:rPr>
              <w:t>侧瞳孔，观察该侧瞳孔变化（0.5分）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②快速移开光源后再次观察该侧瞳孔变化（0.5分）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③用上述方法检查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右</w:t>
            </w:r>
            <w:r>
              <w:rPr>
                <w:rFonts w:hint="eastAsia" w:ascii="宋体" w:hAnsi="宋体"/>
                <w:szCs w:val="21"/>
              </w:rPr>
              <w:t>侧瞳孔（0.5分）。</w:t>
            </w:r>
          </w:p>
          <w:p>
            <w:pPr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间接对光反射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④</w:t>
            </w:r>
            <w:r>
              <w:rPr>
                <w:rFonts w:hint="eastAsia" w:ascii="宋体" w:hAnsi="宋体"/>
                <w:szCs w:val="21"/>
              </w:rPr>
              <w:t>手或遮挡物在被检者鼻梁处遮挡光线，用手电筒自外向内移动，照射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右</w:t>
            </w:r>
            <w:r>
              <w:rPr>
                <w:rFonts w:hint="eastAsia" w:ascii="宋体" w:hAnsi="宋体"/>
                <w:szCs w:val="21"/>
              </w:rPr>
              <w:t>侧瞳孔，观察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左</w:t>
            </w:r>
            <w:r>
              <w:rPr>
                <w:rFonts w:hint="eastAsia" w:ascii="宋体" w:hAnsi="宋体"/>
                <w:szCs w:val="21"/>
              </w:rPr>
              <w:t>侧瞳孔变化（0.5分）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⑤</w:t>
            </w:r>
            <w:r>
              <w:rPr>
                <w:rFonts w:hint="eastAsia" w:ascii="宋体" w:hAnsi="宋体"/>
                <w:szCs w:val="21"/>
              </w:rPr>
              <w:t>快速移开光源后再次观察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左</w:t>
            </w:r>
            <w:r>
              <w:rPr>
                <w:rFonts w:hint="eastAsia" w:ascii="宋体" w:hAnsi="宋体"/>
                <w:szCs w:val="21"/>
              </w:rPr>
              <w:t>侧瞳孔变化（0.5分）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⑥</w:t>
            </w:r>
            <w:r>
              <w:rPr>
                <w:rFonts w:hint="eastAsia" w:ascii="宋体" w:hAnsi="宋体"/>
                <w:szCs w:val="21"/>
              </w:rPr>
              <w:t>用上述方法检查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左</w:t>
            </w:r>
            <w:r>
              <w:rPr>
                <w:rFonts w:hint="eastAsia" w:ascii="宋体" w:hAnsi="宋体"/>
                <w:szCs w:val="21"/>
              </w:rPr>
              <w:t>侧瞳孔（0.5分）。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⑦</w:t>
            </w:r>
            <w:r>
              <w:rPr>
                <w:rFonts w:hint="eastAsia" w:ascii="宋体" w:hAnsi="宋体"/>
                <w:szCs w:val="21"/>
              </w:rPr>
              <w:t>报告检查结果（1分）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2" w:hRule="exact"/>
        </w:trPr>
        <w:tc>
          <w:tcPr>
            <w:tcW w:w="820" w:type="dxa"/>
            <w:vMerge w:val="continue"/>
            <w:vAlign w:val="top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8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787" w:type="dxa"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辐辏反射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①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嘱</w:t>
            </w:r>
            <w:r>
              <w:rPr>
                <w:rFonts w:hint="eastAsia" w:ascii="宋体" w:hAnsi="宋体"/>
                <w:szCs w:val="21"/>
              </w:rPr>
              <w:t>被检者注视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面前</w:t>
            </w:r>
            <w:r>
              <w:rPr>
                <w:rFonts w:hint="eastAsia" w:ascii="宋体" w:hAnsi="宋体"/>
                <w:szCs w:val="21"/>
              </w:rPr>
              <w:t>1m外的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检查者</w:t>
            </w:r>
            <w:r>
              <w:rPr>
                <w:rFonts w:hint="eastAsia" w:ascii="宋体" w:hAnsi="宋体"/>
                <w:szCs w:val="21"/>
              </w:rPr>
              <w:t>手指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（0.5分）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②将手指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缓慢</w:t>
            </w:r>
            <w:r>
              <w:rPr>
                <w:rFonts w:hint="eastAsia" w:ascii="宋体" w:hAnsi="宋体"/>
                <w:szCs w:val="21"/>
              </w:rPr>
              <w:t>移动到被检者的眼前，距离眼球5~10cm。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（1分）</w:t>
            </w:r>
          </w:p>
          <w:p>
            <w:pPr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③观察被检者两眼球是否内聚</w:t>
            </w:r>
            <w:r>
              <w:rPr>
                <w:rFonts w:hint="eastAsia" w:ascii="宋体" w:hAnsi="宋体"/>
                <w:szCs w:val="21"/>
                <w:lang w:eastAsia="zh-CN"/>
              </w:rPr>
              <w:t>。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（0.5分）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调节反射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/>
                <w:szCs w:val="21"/>
              </w:rPr>
            </w:pPr>
            <w:bookmarkStart w:id="1" w:name="_GoBack"/>
            <w:bookmarkEnd w:id="1"/>
            <w:r>
              <w:rPr>
                <w:rFonts w:hint="eastAsia" w:ascii="宋体" w:hAnsi="宋体" w:eastAsia="宋体" w:cs="宋体"/>
                <w:szCs w:val="21"/>
              </w:rPr>
              <w:t>④</w:t>
            </w:r>
            <w:r>
              <w:rPr>
                <w:rFonts w:hint="eastAsia" w:ascii="宋体" w:hAnsi="宋体"/>
                <w:szCs w:val="21"/>
              </w:rPr>
              <w:t>将手指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快速</w:t>
            </w:r>
            <w:r>
              <w:rPr>
                <w:rFonts w:hint="eastAsia" w:ascii="宋体" w:hAnsi="宋体"/>
                <w:szCs w:val="21"/>
              </w:rPr>
              <w:t>移动到被检者的眼前，距离眼球5~10cm。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（1分）</w:t>
            </w:r>
          </w:p>
          <w:p>
            <w:pPr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⑤</w:t>
            </w:r>
            <w:r>
              <w:rPr>
                <w:rFonts w:hint="eastAsia" w:ascii="宋体" w:hAnsi="宋体"/>
                <w:szCs w:val="21"/>
              </w:rPr>
              <w:t>观察被检者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双侧瞳孔是否缩小。（0.5分）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⑥</w:t>
            </w:r>
            <w:r>
              <w:rPr>
                <w:rFonts w:hint="eastAsia" w:ascii="宋体" w:hAnsi="宋体"/>
                <w:szCs w:val="21"/>
              </w:rPr>
              <w:t>报告检查结果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（0.5分）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81" w:hRule="exact"/>
        </w:trPr>
        <w:tc>
          <w:tcPr>
            <w:tcW w:w="820" w:type="dxa"/>
            <w:vMerge w:val="continue"/>
            <w:vAlign w:val="top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8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787" w:type="dxa"/>
            <w:vAlign w:val="center"/>
          </w:tcPr>
          <w:p>
            <w:pPr>
              <w:rPr>
                <w:rFonts w:hint="eastAsia" w:ascii="宋体" w:hAnsi="宋体" w:eastAsia="宋体" w:cs="Times New Roman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Cs w:val="21"/>
                <w:lang w:val="en-US" w:eastAsia="zh-CN"/>
              </w:rPr>
              <w:t>角膜反射</w:t>
            </w:r>
          </w:p>
          <w:p>
            <w:pPr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①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手消（0.5分）</w:t>
            </w: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②揪出一点棉签尖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（0.5分）</w:t>
            </w: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③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先查左眼，</w:t>
            </w:r>
            <w:r>
              <w:rPr>
                <w:rFonts w:hint="eastAsia" w:ascii="宋体" w:hAnsi="宋体" w:eastAsia="宋体" w:cs="Times New Roman"/>
                <w:szCs w:val="21"/>
              </w:rPr>
              <w:t>嘱</w:t>
            </w:r>
            <w:r>
              <w:rPr>
                <w:rFonts w:hint="eastAsia" w:ascii="宋体" w:hAnsi="宋体" w:cs="Times New Roman"/>
                <w:szCs w:val="21"/>
                <w:lang w:eastAsia="zh-CN"/>
              </w:rPr>
              <w:t>被检者</w:t>
            </w:r>
            <w:r>
              <w:rPr>
                <w:rFonts w:hint="eastAsia" w:ascii="宋体" w:hAnsi="宋体" w:eastAsia="宋体" w:cs="Times New Roman"/>
                <w:szCs w:val="21"/>
              </w:rPr>
              <w:t>眼睛看内侧上方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（0.5分）</w:t>
            </w: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④从外下到内上，用棉签尖轻划角膜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（0.5分）</w:t>
            </w:r>
          </w:p>
          <w:p>
            <w:pPr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⑤以同样方法检查右侧（0.5分）</w:t>
            </w: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⑥</w:t>
            </w:r>
            <w:r>
              <w:rPr>
                <w:rFonts w:hint="eastAsia" w:ascii="宋体" w:hAnsi="宋体"/>
                <w:szCs w:val="21"/>
              </w:rPr>
              <w:t>报告检查结果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（0.5分）</w:t>
            </w:r>
          </w:p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82" w:hRule="exact"/>
        </w:trPr>
        <w:tc>
          <w:tcPr>
            <w:tcW w:w="820" w:type="dxa"/>
            <w:vMerge w:val="continue"/>
            <w:vAlign w:val="top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80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耳</w:t>
            </w:r>
          </w:p>
        </w:tc>
        <w:tc>
          <w:tcPr>
            <w:tcW w:w="578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外形、外耳道分泌物</w:t>
            </w:r>
          </w:p>
          <w:p>
            <w:pPr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①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视诊</w:t>
            </w:r>
            <w:r>
              <w:rPr>
                <w:rFonts w:hint="eastAsia" w:ascii="宋体" w:hAnsi="宋体"/>
                <w:szCs w:val="21"/>
              </w:rPr>
              <w:t>外形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并报告检查结果（0.5分）</w:t>
            </w:r>
          </w:p>
          <w:p>
            <w:pPr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②</w:t>
            </w:r>
            <w:r>
              <w:rPr>
                <w:rFonts w:ascii="Times New Roman" w:hAnsi="Times New Roman" w:eastAsia="宋体" w:cs="Times New Roman"/>
                <w:spacing w:val="-2"/>
              </w:rPr>
              <w:t>轻摸</w:t>
            </w:r>
            <w:r>
              <w:rPr>
                <w:rFonts w:hint="eastAsia" w:cs="Times New Roman"/>
                <w:spacing w:val="-2"/>
                <w:lang w:eastAsia="zh-CN"/>
              </w:rPr>
              <w:t>被检者</w:t>
            </w:r>
            <w:r>
              <w:rPr>
                <w:rFonts w:ascii="Times New Roman" w:hAnsi="Times New Roman" w:eastAsia="宋体" w:cs="Times New Roman"/>
                <w:spacing w:val="-2"/>
              </w:rPr>
              <w:t>耳垂</w:t>
            </w:r>
            <w:r>
              <w:rPr>
                <w:rFonts w:hint="eastAsia" w:ascii="Times New Roman" w:hAnsi="Times New Roman" w:eastAsia="宋体" w:cs="Times New Roman"/>
                <w:spacing w:val="-2"/>
                <w:lang w:eastAsia="zh-CN"/>
              </w:rPr>
              <w:t>，</w:t>
            </w:r>
            <w:r>
              <w:rPr>
                <w:rFonts w:ascii="Times New Roman" w:hAnsi="Times New Roman" w:eastAsia="宋体" w:cs="Times New Roman"/>
                <w:spacing w:val="-2"/>
              </w:rPr>
              <w:t>轻轻牵拉</w:t>
            </w:r>
            <w:r>
              <w:rPr>
                <w:rFonts w:hint="eastAsia" w:cs="Times New Roman"/>
                <w:spacing w:val="-2"/>
                <w:lang w:eastAsia="zh-CN"/>
              </w:rPr>
              <w:t>被检者</w:t>
            </w:r>
            <w:r>
              <w:rPr>
                <w:rFonts w:ascii="Times New Roman" w:hAnsi="Times New Roman" w:eastAsia="宋体" w:cs="Times New Roman"/>
                <w:spacing w:val="-2"/>
              </w:rPr>
              <w:t>耳廓上侧，</w:t>
            </w:r>
            <w:r>
              <w:rPr>
                <w:rFonts w:hint="eastAsia" w:ascii="Times New Roman" w:hAnsi="Times New Roman" w:eastAsia="宋体" w:cs="Times New Roman"/>
                <w:spacing w:val="-2"/>
                <w:lang w:val="en-US" w:eastAsia="zh-CN"/>
              </w:rPr>
              <w:t>并报告检查结果。（0.5分）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③</w:t>
            </w:r>
            <w:r>
              <w:rPr>
                <w:spacing w:val="-2"/>
              </w:rPr>
              <w:t>嘱</w:t>
            </w:r>
            <w:r>
              <w:rPr>
                <w:rFonts w:hint="eastAsia"/>
                <w:spacing w:val="-2"/>
                <w:lang w:eastAsia="zh-CN"/>
              </w:rPr>
              <w:t>被检者</w:t>
            </w:r>
            <w:r>
              <w:rPr>
                <w:spacing w:val="-2"/>
              </w:rPr>
              <w:t>头部向检查对侧倾斜，向上提</w:t>
            </w:r>
            <w:r>
              <w:rPr>
                <w:spacing w:val="-3"/>
              </w:rPr>
              <w:t>拉</w:t>
            </w:r>
            <w:r>
              <w:rPr>
                <w:rFonts w:hint="eastAsia"/>
                <w:spacing w:val="-3"/>
                <w:lang w:eastAsia="zh-CN"/>
              </w:rPr>
              <w:t>被检者</w:t>
            </w:r>
            <w:r>
              <w:rPr>
                <w:spacing w:val="-3"/>
              </w:rPr>
              <w:t>的耳廓，用手电照，观察，先左后右</w:t>
            </w:r>
            <w:r>
              <w:rPr>
                <w:rFonts w:hint="eastAsia"/>
                <w:spacing w:val="-3"/>
                <w:lang w:eastAsia="zh-CN"/>
              </w:rPr>
              <w:t>，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并报告检查结果。（1分）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6" w:hRule="exact"/>
        </w:trPr>
        <w:tc>
          <w:tcPr>
            <w:tcW w:w="820" w:type="dxa"/>
            <w:vMerge w:val="continue"/>
            <w:vAlign w:val="top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8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78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乳突压痛</w:t>
            </w:r>
          </w:p>
          <w:p>
            <w:pPr>
              <w:rPr>
                <w:rFonts w:hint="eastAsia" w:eastAsia="宋体"/>
                <w:spacing w:val="-1"/>
                <w:lang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①</w:t>
            </w:r>
            <w:r>
              <w:rPr>
                <w:rFonts w:hint="eastAsia" w:eastAsia="宋体"/>
                <w:spacing w:val="-1"/>
                <w:lang w:val="en-US" w:eastAsia="zh-CN"/>
              </w:rPr>
              <w:t>按压</w:t>
            </w:r>
            <w:r>
              <w:rPr>
                <w:spacing w:val="-1"/>
              </w:rPr>
              <w:t>双侧乳突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（1分）</w:t>
            </w:r>
            <w:r>
              <w:rPr>
                <w:spacing w:val="-1"/>
              </w:rPr>
              <w:t>，问</w:t>
            </w:r>
            <w:r>
              <w:rPr>
                <w:rFonts w:hint="eastAsia"/>
                <w:spacing w:val="-1"/>
                <w:lang w:eastAsia="zh-CN"/>
              </w:rPr>
              <w:t>被检者</w:t>
            </w:r>
            <w:r>
              <w:rPr>
                <w:rFonts w:hint="eastAsia"/>
                <w:spacing w:val="-1"/>
                <w:lang w:val="en-US" w:eastAsia="zh-CN"/>
              </w:rPr>
              <w:t>是否有疼痛感</w:t>
            </w:r>
            <w:r>
              <w:rPr>
                <w:rFonts w:hint="eastAsia"/>
                <w:spacing w:val="-1"/>
                <w:lang w:eastAsia="zh-CN"/>
              </w:rPr>
              <w:t>。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（</w:t>
            </w:r>
            <w:r>
              <w:rPr>
                <w:rFonts w:hint="default" w:ascii="宋体" w:hAnsi="宋体" w:cs="Times New Roman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.5分）</w:t>
            </w:r>
          </w:p>
          <w:p>
            <w:pPr>
              <w:rPr>
                <w:spacing w:val="-3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②</w:t>
            </w:r>
            <w:r>
              <w:rPr>
                <w:spacing w:val="-3"/>
              </w:rPr>
              <w:t>先左后右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（1分）</w:t>
            </w:r>
          </w:p>
          <w:p>
            <w:pPr>
              <w:rPr>
                <w:rFonts w:hint="eastAsia" w:eastAsia="宋体"/>
                <w:spacing w:val="-1"/>
                <w:lang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③</w:t>
            </w:r>
            <w:r>
              <w:rPr>
                <w:rFonts w:hint="eastAsia" w:ascii="宋体" w:hAnsi="宋体"/>
                <w:szCs w:val="21"/>
              </w:rPr>
              <w:t>报告检查结果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（0.5分）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41" w:hRule="exact"/>
        </w:trPr>
        <w:tc>
          <w:tcPr>
            <w:tcW w:w="820" w:type="dxa"/>
            <w:vMerge w:val="continue"/>
            <w:vAlign w:val="top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8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78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粗测听力</w:t>
            </w:r>
          </w:p>
          <w:p>
            <w:pPr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①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告知被检者听到声音示意。（0.5分）</w:t>
            </w:r>
          </w:p>
          <w:p>
            <w:pPr>
              <w:rPr>
                <w:rFonts w:hint="eastAsia"/>
                <w:spacing w:val="-1"/>
                <w:lang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②</w:t>
            </w:r>
            <w:r>
              <w:rPr>
                <w:spacing w:val="-1"/>
              </w:rPr>
              <w:t>嘱</w:t>
            </w:r>
            <w:r>
              <w:rPr>
                <w:rFonts w:hint="eastAsia"/>
                <w:spacing w:val="-1"/>
                <w:lang w:eastAsia="zh-CN"/>
              </w:rPr>
              <w:t>被检者</w:t>
            </w:r>
            <w:r>
              <w:rPr>
                <w:spacing w:val="-1"/>
              </w:rPr>
              <w:t>闭眼，用耳垂捂住</w:t>
            </w:r>
            <w:r>
              <w:rPr>
                <w:rFonts w:hint="eastAsia"/>
                <w:spacing w:val="-1"/>
                <w:lang w:val="en-US" w:eastAsia="zh-CN"/>
              </w:rPr>
              <w:t>右侧</w:t>
            </w:r>
            <w:r>
              <w:rPr>
                <w:spacing w:val="-1"/>
              </w:rPr>
              <w:t>耳朵</w:t>
            </w:r>
            <w:r>
              <w:rPr>
                <w:rFonts w:hint="eastAsia"/>
                <w:spacing w:val="-1"/>
                <w:lang w:eastAsia="zh-CN"/>
              </w:rPr>
              <w:t>。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（0.5分）</w:t>
            </w:r>
          </w:p>
          <w:p>
            <w:pPr>
              <w:rPr>
                <w:rFonts w:hint="eastAsia"/>
                <w:spacing w:val="-2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③</w:t>
            </w:r>
            <w:r>
              <w:rPr>
                <w:spacing w:val="-1"/>
              </w:rPr>
              <w:t>检查者手从</w:t>
            </w:r>
            <w:r>
              <w:rPr>
                <w:rFonts w:hint="eastAsia"/>
                <w:spacing w:val="-1"/>
                <w:lang w:val="en-US" w:eastAsia="zh-CN"/>
              </w:rPr>
              <w:t>左</w:t>
            </w:r>
            <w:r>
              <w:rPr>
                <w:spacing w:val="-1"/>
              </w:rPr>
              <w:t>侧</w:t>
            </w:r>
            <w:r>
              <w:rPr>
                <w:spacing w:val="-20"/>
              </w:rPr>
              <w:t xml:space="preserve"> </w:t>
            </w:r>
            <w:r>
              <w:rPr>
                <w:spacing w:val="-1"/>
              </w:rPr>
              <w:t>1m</w:t>
            </w:r>
            <w:r>
              <w:rPr>
                <w:spacing w:val="-40"/>
              </w:rPr>
              <w:t xml:space="preserve"> </w:t>
            </w:r>
            <w:r>
              <w:rPr>
                <w:spacing w:val="-1"/>
              </w:rPr>
              <w:t>左右发出</w:t>
            </w:r>
            <w:r>
              <w:rPr>
                <w:rFonts w:hint="eastAsia"/>
                <w:spacing w:val="-1"/>
                <w:lang w:val="en-US" w:eastAsia="zh-CN"/>
              </w:rPr>
              <w:t>捻指</w:t>
            </w:r>
            <w:r>
              <w:rPr>
                <w:spacing w:val="-2"/>
              </w:rPr>
              <w:t>音，</w:t>
            </w:r>
            <w:r>
              <w:rPr>
                <w:rFonts w:hint="eastAsia"/>
                <w:spacing w:val="-2"/>
                <w:lang w:val="en-US" w:eastAsia="zh-CN"/>
              </w:rPr>
              <w:t>逐渐向被检者耳部移动，到被检者听到声音时停止，软尺测量距离。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（1分）</w:t>
            </w:r>
          </w:p>
          <w:p>
            <w:pPr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④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以同样方法检查右侧（0.5分）</w:t>
            </w:r>
          </w:p>
          <w:p>
            <w:pPr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⑤</w:t>
            </w:r>
            <w:r>
              <w:rPr>
                <w:rFonts w:hint="eastAsia" w:ascii="宋体" w:hAnsi="宋体"/>
                <w:szCs w:val="21"/>
              </w:rPr>
              <w:t>报告检查结果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（0.5分）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8" w:hRule="exact"/>
        </w:trPr>
        <w:tc>
          <w:tcPr>
            <w:tcW w:w="820" w:type="dxa"/>
            <w:vMerge w:val="continue"/>
            <w:vAlign w:val="top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80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鼻</w:t>
            </w:r>
          </w:p>
        </w:tc>
        <w:tc>
          <w:tcPr>
            <w:tcW w:w="578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外形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①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观察</w:t>
            </w:r>
            <w:r>
              <w:rPr>
                <w:rFonts w:hint="eastAsia" w:ascii="宋体" w:hAnsi="宋体"/>
                <w:szCs w:val="21"/>
              </w:rPr>
              <w:t>外形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及有无煽动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（0.5分）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②</w:t>
            </w:r>
            <w:r>
              <w:rPr>
                <w:rFonts w:hint="eastAsia" w:ascii="宋体" w:hAnsi="宋体"/>
                <w:szCs w:val="21"/>
              </w:rPr>
              <w:t>报告检查结果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（0.5分）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9" w:hRule="exact"/>
        </w:trPr>
        <w:tc>
          <w:tcPr>
            <w:tcW w:w="820" w:type="dxa"/>
            <w:vMerge w:val="continue"/>
            <w:vAlign w:val="top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8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78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鼻中隔</w:t>
            </w:r>
          </w:p>
          <w:p>
            <w:pPr>
              <w:rPr>
                <w:rFonts w:hint="default" w:eastAsia="宋体"/>
                <w:spacing w:val="-3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①</w:t>
            </w:r>
            <w:r>
              <w:rPr>
                <w:spacing w:val="-3"/>
              </w:rPr>
              <w:t>向上轻推</w:t>
            </w:r>
            <w:r>
              <w:rPr>
                <w:rFonts w:hint="eastAsia"/>
                <w:spacing w:val="-3"/>
                <w:lang w:eastAsia="zh-CN"/>
              </w:rPr>
              <w:t>被检者</w:t>
            </w:r>
            <w:r>
              <w:rPr>
                <w:spacing w:val="-3"/>
              </w:rPr>
              <w:t>鼻尖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（0.5分）</w:t>
            </w:r>
            <w:r>
              <w:rPr>
                <w:spacing w:val="-3"/>
              </w:rPr>
              <w:t>，</w:t>
            </w:r>
            <w:r>
              <w:rPr>
                <w:rFonts w:hint="eastAsia"/>
                <w:spacing w:val="-3"/>
                <w:lang w:val="en-US" w:eastAsia="zh-CN"/>
              </w:rPr>
              <w:t>可用手遮挡眼睛，</w:t>
            </w:r>
            <w:r>
              <w:rPr>
                <w:spacing w:val="-3"/>
              </w:rPr>
              <w:t>用手电筒向鼻内照射，观察。</w:t>
            </w:r>
            <w:r>
              <w:rPr>
                <w:rFonts w:hint="eastAsia"/>
                <w:spacing w:val="-3"/>
                <w:lang w:eastAsia="zh-CN"/>
              </w:rPr>
              <w:t>（</w:t>
            </w:r>
            <w:r>
              <w:rPr>
                <w:rFonts w:hint="eastAsia"/>
                <w:spacing w:val="-3"/>
                <w:lang w:val="en-US" w:eastAsia="zh-CN"/>
              </w:rPr>
              <w:t>1分）</w:t>
            </w:r>
          </w:p>
          <w:p>
            <w:pPr>
              <w:rPr>
                <w:rFonts w:hint="eastAsia"/>
                <w:spacing w:val="-3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②</w:t>
            </w:r>
            <w:r>
              <w:rPr>
                <w:rFonts w:hint="eastAsia" w:ascii="宋体" w:hAnsi="宋体"/>
                <w:szCs w:val="21"/>
              </w:rPr>
              <w:t>报告检查结果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（0.5分）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9" w:hRule="exact"/>
        </w:trPr>
        <w:tc>
          <w:tcPr>
            <w:tcW w:w="820" w:type="dxa"/>
            <w:vMerge w:val="continue"/>
            <w:vAlign w:val="top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8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78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鼻粘膜</w:t>
            </w:r>
          </w:p>
          <w:p>
            <w:pPr>
              <w:rPr>
                <w:rFonts w:hint="default" w:eastAsia="宋体"/>
                <w:spacing w:val="-3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①</w:t>
            </w:r>
            <w:r>
              <w:rPr>
                <w:spacing w:val="-3"/>
              </w:rPr>
              <w:t>向上轻推</w:t>
            </w:r>
            <w:r>
              <w:rPr>
                <w:rFonts w:hint="eastAsia"/>
                <w:spacing w:val="-3"/>
                <w:lang w:eastAsia="zh-CN"/>
              </w:rPr>
              <w:t>被检者</w:t>
            </w:r>
            <w:r>
              <w:rPr>
                <w:spacing w:val="-3"/>
              </w:rPr>
              <w:t>鼻尖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（0.5分）</w:t>
            </w:r>
            <w:r>
              <w:rPr>
                <w:spacing w:val="-3"/>
              </w:rPr>
              <w:t>，</w:t>
            </w:r>
            <w:r>
              <w:rPr>
                <w:rFonts w:hint="eastAsia"/>
                <w:spacing w:val="-3"/>
                <w:lang w:val="en-US" w:eastAsia="zh-CN"/>
              </w:rPr>
              <w:t>可用手遮挡眼睛，</w:t>
            </w:r>
            <w:r>
              <w:rPr>
                <w:spacing w:val="-3"/>
              </w:rPr>
              <w:t>用手电筒向鼻内照射，观察。</w:t>
            </w:r>
            <w:r>
              <w:rPr>
                <w:rFonts w:hint="eastAsia"/>
                <w:spacing w:val="-3"/>
                <w:lang w:eastAsia="zh-CN"/>
              </w:rPr>
              <w:t>（</w:t>
            </w:r>
            <w:r>
              <w:rPr>
                <w:rFonts w:hint="eastAsia"/>
                <w:spacing w:val="-3"/>
                <w:lang w:val="en-US" w:eastAsia="zh-CN"/>
              </w:rPr>
              <w:t>2分）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②</w:t>
            </w:r>
            <w:r>
              <w:rPr>
                <w:rFonts w:hint="eastAsia" w:ascii="宋体" w:hAnsi="宋体"/>
                <w:szCs w:val="21"/>
              </w:rPr>
              <w:t>报告检查结果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（0.5分）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2" w:hRule="exact"/>
        </w:trPr>
        <w:tc>
          <w:tcPr>
            <w:tcW w:w="820" w:type="dxa"/>
            <w:vMerge w:val="continue"/>
            <w:vAlign w:val="top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8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78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鼻通气</w:t>
            </w:r>
          </w:p>
          <w:p>
            <w:pPr>
              <w:rPr>
                <w:spacing w:val="-2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①</w:t>
            </w:r>
            <w:r>
              <w:rPr>
                <w:spacing w:val="-2"/>
              </w:rPr>
              <w:t>堵住</w:t>
            </w:r>
            <w:r>
              <w:rPr>
                <w:rFonts w:hint="eastAsia"/>
                <w:spacing w:val="-2"/>
                <w:lang w:val="en-US" w:eastAsia="zh-CN"/>
              </w:rPr>
              <w:t>右</w:t>
            </w:r>
            <w:r>
              <w:rPr>
                <w:spacing w:val="-2"/>
              </w:rPr>
              <w:t>侧鼻孔，让</w:t>
            </w:r>
            <w:r>
              <w:rPr>
                <w:rFonts w:hint="eastAsia"/>
                <w:spacing w:val="-2"/>
                <w:lang w:val="en-US" w:eastAsia="zh-CN"/>
              </w:rPr>
              <w:t>左</w:t>
            </w:r>
            <w:r>
              <w:rPr>
                <w:spacing w:val="-2"/>
              </w:rPr>
              <w:t>侧通气。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（1分）</w:t>
            </w:r>
          </w:p>
          <w:p>
            <w:pPr>
              <w:rPr>
                <w:rFonts w:hint="default" w:eastAsia="宋体"/>
                <w:spacing w:val="-2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②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同样方法</w:t>
            </w:r>
            <w:r>
              <w:rPr>
                <w:rFonts w:hint="eastAsia"/>
                <w:spacing w:val="-2"/>
                <w:lang w:val="en-US" w:eastAsia="zh-CN"/>
              </w:rPr>
              <w:t>检查另一侧。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（1分）</w:t>
            </w:r>
          </w:p>
          <w:p>
            <w:pPr>
              <w:rPr>
                <w:rFonts w:hint="eastAsia"/>
                <w:spacing w:val="-2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③</w:t>
            </w:r>
            <w:r>
              <w:rPr>
                <w:rFonts w:hint="eastAsia" w:ascii="宋体" w:hAnsi="宋体"/>
                <w:szCs w:val="21"/>
              </w:rPr>
              <w:t>报告检查结果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（1分）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7" w:hRule="exact"/>
        </w:trPr>
        <w:tc>
          <w:tcPr>
            <w:tcW w:w="820" w:type="dxa"/>
            <w:vMerge w:val="continue"/>
            <w:vAlign w:val="top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8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78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鼻旁窦</w:t>
            </w:r>
          </w:p>
          <w:p>
            <w:pPr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①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告知被检者如有疼痛告知检查者。（0.5分）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②</w:t>
            </w:r>
            <w:r>
              <w:rPr>
                <w:spacing w:val="-3"/>
              </w:rPr>
              <w:t>双侧四指扶住</w:t>
            </w:r>
            <w:r>
              <w:rPr>
                <w:rFonts w:hint="eastAsia"/>
                <w:spacing w:val="-3"/>
                <w:lang w:eastAsia="zh-CN"/>
              </w:rPr>
              <w:t>被检者</w:t>
            </w:r>
            <w:r>
              <w:rPr>
                <w:spacing w:val="-3"/>
              </w:rPr>
              <w:t>的头部，拇指先后按压</w:t>
            </w:r>
            <w:r>
              <w:rPr>
                <w:rFonts w:hint="eastAsia"/>
                <w:spacing w:val="-3"/>
                <w:lang w:val="en-US" w:eastAsia="zh-CN"/>
              </w:rPr>
              <w:t>额窦位置并</w:t>
            </w:r>
            <w:r>
              <w:rPr>
                <w:spacing w:val="-3"/>
              </w:rPr>
              <w:t>询问</w:t>
            </w:r>
            <w:r>
              <w:rPr>
                <w:rFonts w:hint="eastAsia"/>
                <w:spacing w:val="-3"/>
                <w:lang w:eastAsia="zh-CN"/>
              </w:rPr>
              <w:t>被检者</w:t>
            </w:r>
            <w:r>
              <w:rPr>
                <w:rFonts w:hint="eastAsia"/>
                <w:spacing w:val="-3"/>
                <w:lang w:val="en-US" w:eastAsia="zh-CN"/>
              </w:rPr>
              <w:t>有无疼痛</w:t>
            </w:r>
            <w:r>
              <w:rPr>
                <w:spacing w:val="-9"/>
              </w:rPr>
              <w:t>。</w:t>
            </w:r>
            <w:r>
              <w:rPr>
                <w:rFonts w:hint="eastAsia"/>
                <w:spacing w:val="-9"/>
                <w:lang w:val="en-US" w:eastAsia="zh-CN"/>
              </w:rPr>
              <w:t>同样方法检查检查筛窦和上颌窦。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（1.5分）</w:t>
            </w:r>
          </w:p>
          <w:p>
            <w:pPr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③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先左后右，逐个点按压。（0.5分）</w:t>
            </w:r>
          </w:p>
          <w:p>
            <w:pPr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④</w:t>
            </w:r>
            <w:r>
              <w:rPr>
                <w:rFonts w:hint="eastAsia" w:ascii="宋体" w:hAnsi="宋体"/>
                <w:szCs w:val="21"/>
              </w:rPr>
              <w:t>报告检查结果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（0.5分）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3" w:hRule="exact"/>
        </w:trPr>
        <w:tc>
          <w:tcPr>
            <w:tcW w:w="820" w:type="dxa"/>
            <w:vMerge w:val="continue"/>
            <w:vAlign w:val="top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80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口</w:t>
            </w:r>
          </w:p>
        </w:tc>
        <w:tc>
          <w:tcPr>
            <w:tcW w:w="578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口唇</w:t>
            </w:r>
          </w:p>
          <w:p>
            <w:pPr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①观察口唇有无苍白或紫绀（0.5分）</w:t>
            </w:r>
          </w:p>
          <w:p>
            <w:pPr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②</w:t>
            </w:r>
            <w:r>
              <w:rPr>
                <w:rFonts w:hint="eastAsia" w:ascii="宋体" w:hAnsi="宋体"/>
                <w:szCs w:val="21"/>
              </w:rPr>
              <w:t>报告检查结果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（0.5分）</w:t>
            </w:r>
          </w:p>
          <w:p>
            <w:pPr>
              <w:rPr>
                <w:rFonts w:hint="eastAsia"/>
                <w:b/>
                <w:bCs/>
                <w:spacing w:val="-5"/>
              </w:rPr>
            </w:pP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1" w:hRule="exact"/>
        </w:trPr>
        <w:tc>
          <w:tcPr>
            <w:tcW w:w="820" w:type="dxa"/>
            <w:vMerge w:val="continue"/>
            <w:vAlign w:val="top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8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78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 xml:space="preserve">口腔粘膜 </w:t>
            </w:r>
          </w:p>
          <w:p>
            <w:pPr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①</w:t>
            </w:r>
            <w:r>
              <w:rPr>
                <w:rFonts w:ascii="Times New Roman" w:hAnsi="Times New Roman" w:eastAsia="宋体" w:cs="Times New Roman"/>
                <w:spacing w:val="-3"/>
              </w:rPr>
              <w:t>用手电照射口腔内</w:t>
            </w:r>
            <w:r>
              <w:rPr>
                <w:rFonts w:hint="eastAsia" w:ascii="Times New Roman" w:hAnsi="Times New Roman" w:eastAsia="宋体" w:cs="Times New Roman"/>
                <w:spacing w:val="-3"/>
                <w:lang w:val="en-US" w:eastAsia="zh-CN"/>
              </w:rPr>
              <w:t>（</w:t>
            </w:r>
            <w:r>
              <w:rPr>
                <w:rFonts w:hint="default" w:cs="Times New Roman"/>
                <w:spacing w:val="-3"/>
                <w:lang w:val="en-US" w:eastAsia="zh-CN"/>
              </w:rPr>
              <w:t>0.5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分）</w:t>
            </w:r>
            <w:r>
              <w:rPr>
                <w:rFonts w:ascii="Times New Roman" w:hAnsi="Times New Roman" w:eastAsia="宋体" w:cs="Times New Roman"/>
                <w:spacing w:val="-3"/>
              </w:rPr>
              <w:t>，用压舌板辅助检查</w:t>
            </w:r>
            <w:r>
              <w:rPr>
                <w:rFonts w:hint="eastAsia" w:ascii="Times New Roman" w:hAnsi="Times New Roman" w:eastAsia="宋体" w:cs="Times New Roman"/>
                <w:spacing w:val="-3"/>
                <w:lang w:val="en-US" w:eastAsia="zh-CN"/>
              </w:rPr>
              <w:t>（1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分）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②</w:t>
            </w:r>
            <w:r>
              <w:rPr>
                <w:rFonts w:hint="eastAsia" w:ascii="宋体" w:hAnsi="宋体"/>
                <w:szCs w:val="21"/>
              </w:rPr>
              <w:t>报告检查结果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（0.5分）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8" w:hRule="exact"/>
        </w:trPr>
        <w:tc>
          <w:tcPr>
            <w:tcW w:w="820" w:type="dxa"/>
            <w:vMerge w:val="continue"/>
            <w:vAlign w:val="top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8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78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牙齿与牙龈</w:t>
            </w:r>
          </w:p>
          <w:p>
            <w:pPr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①</w:t>
            </w:r>
            <w:r>
              <w:rPr>
                <w:spacing w:val="-3"/>
              </w:rPr>
              <w:t>用压舌板轻压</w:t>
            </w:r>
            <w:r>
              <w:rPr>
                <w:rFonts w:hint="eastAsia"/>
                <w:spacing w:val="-3"/>
                <w:lang w:eastAsia="zh-CN"/>
              </w:rPr>
              <w:t>被检者</w:t>
            </w:r>
            <w:r>
              <w:rPr>
                <w:spacing w:val="-3"/>
              </w:rPr>
              <w:t>的牙龈和咽部</w:t>
            </w:r>
            <w:r>
              <w:rPr>
                <w:rFonts w:hint="eastAsia"/>
                <w:spacing w:val="-3"/>
                <w:lang w:eastAsia="zh-CN"/>
              </w:rPr>
              <w:t>（</w:t>
            </w:r>
            <w:r>
              <w:rPr>
                <w:rFonts w:hint="eastAsia"/>
                <w:spacing w:val="-3"/>
                <w:lang w:val="en-US" w:eastAsia="zh-CN"/>
              </w:rPr>
              <w:t>1分）</w:t>
            </w:r>
            <w:r>
              <w:rPr>
                <w:spacing w:val="-3"/>
              </w:rPr>
              <w:t>，手电配合照射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（0.5分）</w:t>
            </w:r>
          </w:p>
          <w:p>
            <w:pPr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②</w:t>
            </w:r>
            <w:r>
              <w:rPr>
                <w:rFonts w:hint="eastAsia" w:ascii="宋体" w:hAnsi="宋体"/>
                <w:szCs w:val="21"/>
              </w:rPr>
              <w:t>报告检查结果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（0.5分）</w:t>
            </w:r>
          </w:p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3" w:hRule="exact"/>
        </w:trPr>
        <w:tc>
          <w:tcPr>
            <w:tcW w:w="820" w:type="dxa"/>
            <w:vMerge w:val="continue"/>
            <w:vAlign w:val="top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8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787" w:type="dxa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b/>
                <w:bCs/>
                <w:spacing w:val="-3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pacing w:val="-3"/>
              </w:rPr>
              <w:t>舌</w:t>
            </w:r>
          </w:p>
          <w:p>
            <w:pPr>
              <w:rPr>
                <w:rFonts w:ascii="Times New Roman" w:hAnsi="Times New Roman" w:eastAsia="宋体" w:cs="Times New Roman"/>
                <w:spacing w:val="-3"/>
              </w:rPr>
            </w:pPr>
            <w:r>
              <w:rPr>
                <w:rFonts w:hint="eastAsia" w:ascii="Times New Roman" w:hAnsi="Times New Roman" w:eastAsia="宋体" w:cs="Times New Roman"/>
                <w:spacing w:val="-3"/>
                <w:lang w:val="en-US" w:eastAsia="zh-CN"/>
              </w:rPr>
              <w:t>①嘱被检者</w:t>
            </w:r>
            <w:r>
              <w:rPr>
                <w:rFonts w:ascii="Times New Roman" w:hAnsi="Times New Roman" w:eastAsia="宋体" w:cs="Times New Roman"/>
                <w:spacing w:val="-3"/>
                <w:lang w:val="en-US" w:eastAsia="zh-CN"/>
              </w:rPr>
              <w:t>伸舌</w:t>
            </w:r>
            <w:r>
              <w:rPr>
                <w:rFonts w:hint="eastAsia" w:ascii="Times New Roman" w:hAnsi="Times New Roman" w:eastAsia="宋体" w:cs="Times New Roman"/>
                <w:spacing w:val="-3"/>
                <w:lang w:val="en-US" w:eastAsia="zh-CN"/>
              </w:rPr>
              <w:t>，观察位置以及有无</w:t>
            </w:r>
            <w:r>
              <w:rPr>
                <w:rFonts w:ascii="Times New Roman" w:hAnsi="Times New Roman" w:eastAsia="宋体" w:cs="Times New Roman"/>
                <w:spacing w:val="-3"/>
                <w:lang w:val="en-US" w:eastAsia="zh-CN"/>
              </w:rPr>
              <w:t>萎缩及震颤</w:t>
            </w:r>
            <w:r>
              <w:rPr>
                <w:rFonts w:hint="eastAsia"/>
                <w:spacing w:val="-3"/>
                <w:lang w:eastAsia="zh-CN"/>
              </w:rPr>
              <w:t>（</w:t>
            </w:r>
            <w:r>
              <w:rPr>
                <w:rFonts w:hint="eastAsia"/>
                <w:spacing w:val="-3"/>
                <w:lang w:val="en-US" w:eastAsia="zh-CN"/>
              </w:rPr>
              <w:t>1分）</w:t>
            </w:r>
            <w:r>
              <w:rPr>
                <w:rFonts w:ascii="Times New Roman" w:hAnsi="Times New Roman" w:eastAsia="宋体" w:cs="Times New Roman"/>
                <w:spacing w:val="-3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spacing w:val="-3"/>
                <w:lang w:val="en-US" w:eastAsia="zh-CN"/>
              </w:rPr>
              <w:t>同时观察</w:t>
            </w:r>
            <w:r>
              <w:rPr>
                <w:rFonts w:ascii="Times New Roman" w:hAnsi="Times New Roman" w:eastAsia="宋体" w:cs="Times New Roman"/>
                <w:spacing w:val="-3"/>
                <w:lang w:val="en-US" w:eastAsia="zh-CN"/>
              </w:rPr>
              <w:t>舌苔。</w:t>
            </w:r>
            <w:r>
              <w:rPr>
                <w:rFonts w:hint="eastAsia" w:ascii="Times New Roman" w:hAnsi="Times New Roman" w:eastAsia="宋体" w:cs="Times New Roman"/>
                <w:spacing w:val="-3"/>
                <w:lang w:val="en-US" w:eastAsia="zh-CN"/>
              </w:rPr>
              <w:t>（0.5分）</w:t>
            </w:r>
          </w:p>
          <w:p>
            <w:pPr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3"/>
                <w:lang w:val="en-US" w:eastAsia="zh-CN"/>
              </w:rPr>
              <w:t>②</w:t>
            </w:r>
            <w:r>
              <w:rPr>
                <w:rFonts w:hint="eastAsia" w:ascii="宋体" w:hAnsi="宋体"/>
                <w:szCs w:val="21"/>
              </w:rPr>
              <w:t>报告检查结果</w:t>
            </w:r>
            <w:r>
              <w:rPr>
                <w:rFonts w:hint="eastAsia" w:ascii="Times New Roman" w:hAnsi="Times New Roman" w:eastAsia="宋体" w:cs="Times New Roman"/>
                <w:spacing w:val="-3"/>
                <w:lang w:val="en-US" w:eastAsia="zh-CN"/>
              </w:rPr>
              <w:t>（0.5分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）</w:t>
            </w:r>
          </w:p>
          <w:p>
            <w:pPr>
              <w:pStyle w:val="2"/>
              <w:spacing w:before="254" w:line="220" w:lineRule="auto"/>
              <w:ind w:left="27"/>
              <w:rPr>
                <w:b/>
                <w:bCs/>
                <w:spacing w:val="-3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6" w:hRule="exact"/>
        </w:trPr>
        <w:tc>
          <w:tcPr>
            <w:tcW w:w="820" w:type="dxa"/>
            <w:vMerge w:val="continue"/>
            <w:vAlign w:val="top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8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78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咽部及扁桃体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①</w:t>
            </w:r>
            <w:r>
              <w:rPr>
                <w:rFonts w:hint="eastAsia" w:ascii="宋体" w:hAnsi="宋体"/>
                <w:szCs w:val="21"/>
              </w:rPr>
              <w:t>嘱其口张大并发长"啊"音（0.5分）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②</w:t>
            </w:r>
            <w:r>
              <w:rPr>
                <w:rFonts w:hint="eastAsia" w:ascii="宋体" w:hAnsi="宋体"/>
                <w:szCs w:val="21"/>
              </w:rPr>
              <w:t>用压舌板在被检者舌前2/3与后1/3交界处迅速下压（1分）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③</w:t>
            </w:r>
            <w:r>
              <w:rPr>
                <w:rFonts w:hint="eastAsia" w:ascii="宋体" w:hAnsi="宋体"/>
                <w:szCs w:val="21"/>
              </w:rPr>
              <w:t>在光照的配合下观察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咽部和</w:t>
            </w:r>
            <w:r>
              <w:rPr>
                <w:rFonts w:hint="eastAsia" w:ascii="宋体" w:hAnsi="宋体"/>
                <w:szCs w:val="21"/>
              </w:rPr>
              <w:t>扁桃体（0.5分）。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④</w:t>
            </w:r>
            <w:r>
              <w:rPr>
                <w:rFonts w:hint="eastAsia" w:ascii="宋体" w:hAnsi="宋体"/>
                <w:szCs w:val="21"/>
              </w:rPr>
              <w:t>观察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咽部有无充血、</w:t>
            </w:r>
            <w:r>
              <w:rPr>
                <w:rFonts w:hint="eastAsia" w:ascii="宋体" w:hAnsi="宋体"/>
                <w:szCs w:val="21"/>
              </w:rPr>
              <w:t>红肿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、分泌物，悬雍垂是否居中</w:t>
            </w:r>
            <w:r>
              <w:rPr>
                <w:rFonts w:hint="eastAsia" w:ascii="宋体" w:hAnsi="宋体"/>
                <w:szCs w:val="21"/>
              </w:rPr>
              <w:t>（0.5分）扁桃体有无红肿</w:t>
            </w:r>
            <w:r>
              <w:rPr>
                <w:rFonts w:hint="eastAsia" w:ascii="宋体" w:hAnsi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分泌物、肿大等</w:t>
            </w:r>
            <w:r>
              <w:rPr>
                <w:rFonts w:hint="eastAsia" w:ascii="宋体" w:hAnsi="宋体"/>
                <w:szCs w:val="21"/>
              </w:rPr>
              <w:t>（0.5分）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35" w:hRule="exact"/>
        </w:trPr>
        <w:tc>
          <w:tcPr>
            <w:tcW w:w="82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颈部</w:t>
            </w:r>
          </w:p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（30分）</w:t>
            </w:r>
          </w:p>
        </w:tc>
        <w:tc>
          <w:tcPr>
            <w:tcW w:w="80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颈部</w:t>
            </w:r>
          </w:p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检查</w:t>
            </w:r>
          </w:p>
        </w:tc>
        <w:tc>
          <w:tcPr>
            <w:tcW w:w="57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外形、包块、皮肤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pacing w:val="-3"/>
                <w:lang w:val="en-US" w:eastAsia="zh-CN"/>
              </w:rPr>
              <w:t>视诊颈部外形（0.5分）、有无包块（0.5分）、皮肤有无蜘蛛痣（0.5分）、感染（0.5分）</w:t>
            </w:r>
            <w:r>
              <w:rPr>
                <w:rFonts w:hint="eastAsia" w:cs="Times New Roman"/>
                <w:spacing w:val="-3"/>
                <w:lang w:val="en-US"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pacing w:val="-3"/>
                <w:lang w:val="en-US" w:eastAsia="zh-CN"/>
              </w:rPr>
              <w:t>瘢</w:t>
            </w:r>
            <w:r>
              <w:rPr>
                <w:rFonts w:hint="default" w:ascii="Times New Roman" w:hAnsi="Times New Roman" w:eastAsia="宋体" w:cs="Times New Roman"/>
                <w:spacing w:val="-3"/>
                <w:lang w:val="en-US" w:eastAsia="zh-CN"/>
              </w:rPr>
              <w:t>痕</w:t>
            </w:r>
            <w:r>
              <w:rPr>
                <w:rFonts w:hint="eastAsia" w:ascii="Times New Roman" w:hAnsi="Times New Roman" w:eastAsia="宋体" w:cs="Times New Roman"/>
                <w:spacing w:val="-3"/>
                <w:lang w:val="en-US" w:eastAsia="zh-CN"/>
              </w:rPr>
              <w:t>（0.5分）</w:t>
            </w:r>
            <w:r>
              <w:rPr>
                <w:rFonts w:hint="default" w:ascii="Times New Roman" w:hAnsi="Times New Roman" w:eastAsia="宋体" w:cs="Times New Roman"/>
                <w:spacing w:val="-3"/>
                <w:lang w:val="en-US" w:eastAsia="zh-CN"/>
              </w:rPr>
              <w:t>、瘘管</w:t>
            </w:r>
            <w:r>
              <w:rPr>
                <w:rFonts w:hint="eastAsia" w:ascii="Times New Roman" w:hAnsi="Times New Roman" w:eastAsia="宋体" w:cs="Times New Roman"/>
                <w:spacing w:val="-3"/>
                <w:lang w:val="en-US" w:eastAsia="zh-CN"/>
              </w:rPr>
              <w:t>（0.5分）</w:t>
            </w:r>
            <w:r>
              <w:rPr>
                <w:rFonts w:hint="default" w:ascii="Times New Roman" w:hAnsi="Times New Roman" w:eastAsia="宋体" w:cs="Times New Roman"/>
                <w:spacing w:val="-3"/>
                <w:lang w:val="en-US" w:eastAsia="zh-CN"/>
              </w:rPr>
              <w:t>、神经性皮炎</w:t>
            </w:r>
            <w:r>
              <w:rPr>
                <w:rFonts w:hint="eastAsia" w:ascii="Times New Roman" w:hAnsi="Times New Roman" w:eastAsia="宋体" w:cs="Times New Roman"/>
                <w:spacing w:val="-3"/>
                <w:lang w:val="en-US" w:eastAsia="zh-CN"/>
              </w:rPr>
              <w:t>（0.5分）</w:t>
            </w:r>
            <w:r>
              <w:rPr>
                <w:rFonts w:hint="default" w:ascii="Times New Roman" w:hAnsi="Times New Roman" w:eastAsia="宋体" w:cs="Times New Roman"/>
                <w:spacing w:val="-3"/>
                <w:lang w:val="en-US" w:eastAsia="zh-CN"/>
              </w:rPr>
              <w:t>、银屑病</w:t>
            </w:r>
            <w:r>
              <w:rPr>
                <w:rFonts w:hint="eastAsia" w:ascii="Times New Roman" w:hAnsi="Times New Roman" w:eastAsia="宋体" w:cs="Times New Roman"/>
                <w:spacing w:val="-3"/>
                <w:lang w:val="en-US" w:eastAsia="zh-CN"/>
              </w:rPr>
              <w:t>（0.5分）</w:t>
            </w:r>
            <w:r>
              <w:rPr>
                <w:rFonts w:hint="default" w:ascii="Times New Roman" w:hAnsi="Times New Roman" w:eastAsia="宋体" w:cs="Times New Roman"/>
                <w:spacing w:val="-3"/>
                <w:lang w:val="en-US" w:eastAsia="zh-CN"/>
              </w:rPr>
              <w:t>等</w:t>
            </w:r>
            <w:r>
              <w:rPr>
                <w:rFonts w:hint="eastAsia" w:ascii="Times New Roman" w:hAnsi="Times New Roman" w:eastAsia="宋体" w:cs="Times New Roman"/>
                <w:spacing w:val="-3"/>
                <w:lang w:val="en-US" w:eastAsia="zh-CN"/>
              </w:rPr>
              <w:t>，</w:t>
            </w:r>
            <w:r>
              <w:rPr>
                <w:rFonts w:hint="eastAsia" w:ascii="宋体" w:hAnsi="宋体"/>
                <w:szCs w:val="21"/>
              </w:rPr>
              <w:t>报告检查结果</w:t>
            </w:r>
            <w:r>
              <w:rPr>
                <w:rFonts w:hint="eastAsia" w:ascii="Times New Roman" w:hAnsi="Times New Roman" w:eastAsia="宋体" w:cs="Times New Roman"/>
                <w:spacing w:val="-3"/>
                <w:lang w:val="en-US" w:eastAsia="zh-CN"/>
              </w:rPr>
              <w:t>。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5" w:hRule="exact"/>
        </w:trPr>
        <w:tc>
          <w:tcPr>
            <w:tcW w:w="82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8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578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气管</w:t>
            </w:r>
          </w:p>
          <w:p>
            <w:pPr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①</w:t>
            </w:r>
            <w:r>
              <w:rPr>
                <w:rFonts w:hint="eastAsia" w:ascii="宋体" w:hAnsi="宋体"/>
                <w:szCs w:val="21"/>
              </w:rPr>
              <w:t>告知被检者颈部处于自然状态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0.5分）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②</w:t>
            </w:r>
            <w:r>
              <w:rPr>
                <w:rFonts w:hint="eastAsia" w:ascii="宋体" w:hAnsi="宋体"/>
                <w:szCs w:val="21"/>
              </w:rPr>
              <w:t>一手示指与环指分别置于被检者两侧胸锁关节上，将中指置于气管之上，观察中指是否在示指与环指中间（或以中指置于气管与两侧胸锁乳突肌之间的间隙，根据两侧间隙是否等宽来判断气管有无偏移）。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1分）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③</w:t>
            </w:r>
            <w:r>
              <w:rPr>
                <w:rFonts w:hint="eastAsia" w:ascii="宋体" w:hAnsi="宋体"/>
                <w:szCs w:val="21"/>
              </w:rPr>
              <w:t>报告检查结果（0.5分）</w:t>
            </w:r>
          </w:p>
          <w:p>
            <w:pPr>
              <w:rPr>
                <w:rFonts w:hint="eastAsia" w:ascii="宋体" w:hAnsi="宋体" w:eastAsia="宋体" w:cs="Times New Roman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Cs w:val="21"/>
              </w:rPr>
              <w:t>颈动脉</w:t>
            </w:r>
            <w:r>
              <w:rPr>
                <w:rFonts w:hint="eastAsia" w:ascii="宋体" w:hAnsi="宋体" w:eastAsia="宋体" w:cs="Times New Roman"/>
                <w:b/>
                <w:bCs/>
                <w:szCs w:val="21"/>
                <w:lang w:val="en-US" w:eastAsia="zh-CN"/>
              </w:rPr>
              <w:t>检查</w:t>
            </w:r>
          </w:p>
          <w:p>
            <w:pPr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①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视诊有无异常搏动。</w:t>
            </w:r>
            <w:r>
              <w:rPr>
                <w:rFonts w:hint="eastAsia" w:ascii="宋体" w:hAnsi="宋体" w:eastAsia="宋体" w:cs="Times New Roman"/>
                <w:szCs w:val="21"/>
              </w:rPr>
              <w:t>（0.5分）</w:t>
            </w:r>
          </w:p>
          <w:p>
            <w:pPr>
              <w:rPr>
                <w:rFonts w:hint="eastAsia" w:ascii="宋体" w:hAnsi="宋体" w:eastAsia="宋体" w:cs="Times New Roman"/>
                <w:szCs w:val="21"/>
                <w:lang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②触诊双侧颈动脉：胸锁乳突肌前缘，一次摸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一</w:t>
            </w:r>
            <w:r>
              <w:rPr>
                <w:rFonts w:hint="eastAsia" w:ascii="宋体" w:hAnsi="宋体" w:eastAsia="宋体" w:cs="Times New Roman"/>
                <w:szCs w:val="21"/>
              </w:rPr>
              <w:t>侧</w:t>
            </w:r>
            <w:r>
              <w:rPr>
                <w:rFonts w:hint="eastAsia" w:ascii="宋体" w:hAnsi="宋体" w:eastAsia="宋体" w:cs="Times New Roman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Times New Roman"/>
                <w:szCs w:val="21"/>
              </w:rPr>
              <w:t>（0.5分）</w:t>
            </w:r>
          </w:p>
          <w:p>
            <w:pPr>
              <w:rPr>
                <w:rFonts w:hint="eastAsia" w:ascii="宋体" w:hAnsi="宋体" w:eastAsia="宋体" w:cs="Times New Roman"/>
                <w:szCs w:val="21"/>
                <w:lang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③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听诊：</w:t>
            </w:r>
            <w:r>
              <w:rPr>
                <w:rFonts w:hint="eastAsia" w:ascii="宋体" w:hAnsi="宋体" w:eastAsia="宋体" w:cs="Times New Roman"/>
                <w:szCs w:val="21"/>
              </w:rPr>
              <w:t>注意爱伤观点，先摩擦。双侧，每侧听诊 10-15s</w:t>
            </w:r>
            <w:r>
              <w:rPr>
                <w:rFonts w:hint="eastAsia" w:ascii="宋体" w:hAnsi="宋体" w:eastAsia="宋体" w:cs="Times New Roman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为减少干扰，</w:t>
            </w:r>
            <w:r>
              <w:rPr>
                <w:rFonts w:hint="eastAsia" w:ascii="宋体" w:hAnsi="宋体" w:eastAsia="宋体" w:cs="Times New Roman"/>
                <w:szCs w:val="21"/>
              </w:rPr>
              <w:t>可嘱</w:t>
            </w:r>
            <w:r>
              <w:rPr>
                <w:rFonts w:hint="eastAsia" w:ascii="宋体" w:hAnsi="宋体" w:cs="Times New Roman"/>
                <w:szCs w:val="21"/>
                <w:lang w:eastAsia="zh-CN"/>
              </w:rPr>
              <w:t>被检者</w:t>
            </w:r>
            <w:r>
              <w:rPr>
                <w:rFonts w:hint="eastAsia" w:ascii="宋体" w:hAnsi="宋体" w:eastAsia="宋体" w:cs="Times New Roman"/>
                <w:szCs w:val="21"/>
              </w:rPr>
              <w:t>屏气</w:t>
            </w:r>
            <w:r>
              <w:rPr>
                <w:rFonts w:hint="eastAsia" w:ascii="宋体" w:hAnsi="宋体" w:eastAsia="宋体" w:cs="Times New Roman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Times New Roman"/>
                <w:szCs w:val="21"/>
              </w:rPr>
              <w:t>（0.5分）</w:t>
            </w: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④报告检查结果（0.5分）</w:t>
            </w:r>
          </w:p>
          <w:p>
            <w:pPr>
              <w:rPr>
                <w:rFonts w:hint="eastAsia" w:ascii="宋体" w:hAnsi="宋体" w:eastAsia="宋体" w:cs="Times New Roman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Cs w:val="21"/>
              </w:rPr>
              <w:t>颈静脉</w:t>
            </w:r>
            <w:r>
              <w:rPr>
                <w:rFonts w:hint="eastAsia" w:ascii="宋体" w:hAnsi="宋体" w:eastAsia="宋体" w:cs="Times New Roman"/>
                <w:b/>
                <w:bCs/>
                <w:szCs w:val="21"/>
                <w:lang w:val="en-US" w:eastAsia="zh-CN"/>
              </w:rPr>
              <w:t>检查：</w:t>
            </w:r>
          </w:p>
          <w:p>
            <w:pPr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①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视诊颈外静脉有无充盈、搏动并报告结果（1.5分）</w:t>
            </w:r>
          </w:p>
          <w:p>
            <w:pPr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②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如平卧时充盈的水平超过锁骨上缘至下颌</w:t>
            </w:r>
            <w:r>
              <w:rPr>
                <w:rFonts w:hint="default" w:ascii="宋体" w:hAnsi="宋体" w:eastAsia="宋体" w:cs="Times New Roman"/>
                <w:szCs w:val="21"/>
                <w:lang w:val="en-US" w:eastAsia="zh-CN"/>
              </w:rPr>
              <w:t>角距离的下 2/3 以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上，需要半卧位或坐位观察。（0.5分，可口述）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9" w:hRule="exact"/>
        </w:trPr>
        <w:tc>
          <w:tcPr>
            <w:tcW w:w="82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8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578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 xml:space="preserve">甲状腺 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视诊</w:t>
            </w:r>
            <w:r>
              <w:rPr>
                <w:rFonts w:hint="eastAsia" w:ascii="宋体" w:hAnsi="宋体"/>
                <w:szCs w:val="21"/>
                <w:lang w:eastAsia="zh-CN"/>
              </w:rPr>
              <w:t>：</w:t>
            </w:r>
            <w:r>
              <w:rPr>
                <w:rFonts w:hint="eastAsia" w:ascii="宋体" w:hAnsi="宋体"/>
                <w:szCs w:val="21"/>
              </w:rPr>
              <w:t>口述内容。观察甲状腺大小，是否对称（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/>
                <w:szCs w:val="21"/>
              </w:rPr>
              <w:t>分）</w:t>
            </w:r>
            <w:r>
              <w:rPr>
                <w:rFonts w:hint="eastAsia" w:ascii="宋体" w:hAnsi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并报告检查结果</w:t>
            </w: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/>
                <w:szCs w:val="21"/>
              </w:rPr>
              <w:t>分）。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甲状腺</w:t>
            </w:r>
            <w:r>
              <w:rPr>
                <w:rFonts w:hint="eastAsia" w:ascii="宋体" w:hAnsi="宋体"/>
                <w:b/>
                <w:bCs/>
                <w:szCs w:val="21"/>
              </w:rPr>
              <w:t>峡部触诊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⑤</w:t>
            </w:r>
            <w:r>
              <w:rPr>
                <w:rFonts w:hint="eastAsia" w:ascii="宋体" w:hAnsi="宋体"/>
                <w:szCs w:val="21"/>
              </w:rPr>
              <w:t>面对被检者，用拇指自胸骨上切迹向上触摸，可触到气管前甲状腺组织，判断有无增厚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1分）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⑥</w:t>
            </w:r>
            <w:r>
              <w:rPr>
                <w:rFonts w:hint="eastAsia" w:ascii="宋体" w:hAnsi="宋体"/>
                <w:szCs w:val="21"/>
              </w:rPr>
              <w:t>嘱被检者做吞咽动作</w:t>
            </w:r>
            <w:r>
              <w:rPr>
                <w:rFonts w:hint="eastAsia" w:ascii="宋体" w:hAnsi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手不动</w:t>
            </w:r>
            <w:r>
              <w:rPr>
                <w:rFonts w:hint="eastAsia" w:ascii="宋体" w:hAnsi="宋体"/>
                <w:szCs w:val="21"/>
              </w:rPr>
              <w:t>。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1分）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甲状腺</w:t>
            </w:r>
            <w:r>
              <w:rPr>
                <w:rFonts w:hint="eastAsia" w:ascii="宋体" w:hAnsi="宋体"/>
                <w:b/>
                <w:bCs/>
                <w:szCs w:val="21"/>
              </w:rPr>
              <w:t>侧叶触诊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①</w:t>
            </w:r>
            <w:r>
              <w:rPr>
                <w:rFonts w:hint="eastAsia" w:ascii="宋体" w:hAnsi="宋体"/>
                <w:szCs w:val="21"/>
              </w:rPr>
              <w:t>面对被检者。一手拇指施压于甲状软骨一侧，将气管推向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左</w:t>
            </w:r>
            <w:r>
              <w:rPr>
                <w:rFonts w:hint="eastAsia" w:ascii="宋体" w:hAnsi="宋体"/>
                <w:szCs w:val="21"/>
              </w:rPr>
              <w:t>侧（1分）。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②另一手示、中指在对侧胸锁乳突肌后缘向前推挤甲状腺，拇指在胸锁乳突肌前缘触诊(1分）。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③</w:t>
            </w:r>
            <w:r>
              <w:rPr>
                <w:rFonts w:hint="eastAsia" w:ascii="宋体" w:hAnsi="宋体"/>
                <w:szCs w:val="21"/>
              </w:rPr>
              <w:t>嘱被检者做吞咽动作，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手不动</w:t>
            </w:r>
            <w:r>
              <w:rPr>
                <w:rFonts w:hint="eastAsia" w:ascii="宋体" w:hAnsi="宋体"/>
                <w:szCs w:val="21"/>
              </w:rPr>
              <w:t>。（1分）。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④</w:t>
            </w:r>
            <w:r>
              <w:rPr>
                <w:rFonts w:hint="eastAsia" w:ascii="宋体" w:hAnsi="宋体"/>
                <w:szCs w:val="21"/>
              </w:rPr>
              <w:t>用同样方法检查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右叶</w:t>
            </w:r>
            <w:r>
              <w:rPr>
                <w:rFonts w:hint="eastAsia" w:ascii="宋体" w:hAnsi="宋体"/>
                <w:szCs w:val="21"/>
              </w:rPr>
              <w:t>侧甲状腺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1分）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⑦</w:t>
            </w:r>
            <w:r>
              <w:rPr>
                <w:rFonts w:hint="eastAsia" w:ascii="宋体" w:hAnsi="宋体"/>
                <w:szCs w:val="21"/>
              </w:rPr>
              <w:t>报告检查结果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1分）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32" w:hRule="exact"/>
        </w:trPr>
        <w:tc>
          <w:tcPr>
            <w:tcW w:w="82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8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5787" w:type="dxa"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Times New Roman"/>
                <w:b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Cs w:val="21"/>
              </w:rPr>
              <w:t>颈强直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①去枕</w:t>
            </w:r>
            <w:r>
              <w:rPr>
                <w:rFonts w:hint="eastAsia" w:ascii="宋体" w:hAnsi="宋体" w:eastAsia="宋体" w:cs="Times New Roman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2分）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Times New Roman"/>
                <w:szCs w:val="21"/>
                <w:lang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②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嘱被检者</w:t>
            </w:r>
            <w:r>
              <w:rPr>
                <w:rFonts w:hint="eastAsia" w:ascii="宋体" w:hAnsi="宋体" w:eastAsia="宋体" w:cs="Times New Roman"/>
                <w:szCs w:val="21"/>
              </w:rPr>
              <w:t>放松，左手托住</w:t>
            </w:r>
            <w:r>
              <w:rPr>
                <w:rFonts w:hint="eastAsia" w:ascii="宋体" w:hAnsi="宋体" w:cs="Times New Roman"/>
                <w:szCs w:val="21"/>
                <w:lang w:eastAsia="zh-CN"/>
              </w:rPr>
              <w:t>被检者</w:t>
            </w:r>
            <w:r>
              <w:rPr>
                <w:rFonts w:hint="eastAsia" w:ascii="宋体" w:hAnsi="宋体" w:eastAsia="宋体" w:cs="Times New Roman"/>
                <w:szCs w:val="21"/>
              </w:rPr>
              <w:t>头部，另一只手置于胸前</w:t>
            </w:r>
            <w:r>
              <w:rPr>
                <w:rFonts w:hint="eastAsia" w:ascii="宋体" w:hAnsi="宋体" w:eastAsia="宋体" w:cs="Times New Roman"/>
                <w:szCs w:val="21"/>
                <w:lang w:eastAsia="zh-CN"/>
              </w:rPr>
              <w:t>。（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2分）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③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慢速作被动屈颈动作，感受到抵抗力增强，检查完放回枕头</w:t>
            </w:r>
            <w:r>
              <w:rPr>
                <w:rFonts w:hint="eastAsia" w:ascii="宋体" w:hAnsi="宋体" w:eastAsia="宋体" w:cs="Times New Roman"/>
                <w:szCs w:val="21"/>
              </w:rPr>
              <w:t>。</w:t>
            </w:r>
            <w:r>
              <w:rPr>
                <w:rFonts w:hint="eastAsia" w:ascii="宋体" w:hAnsi="宋体" w:eastAsia="宋体" w:cs="Times New Roman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1.5分）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④</w:t>
            </w:r>
            <w:r>
              <w:rPr>
                <w:rFonts w:hint="eastAsia" w:ascii="宋体" w:hAnsi="宋体"/>
                <w:szCs w:val="21"/>
              </w:rPr>
              <w:t>报告检查结果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（0.5分）</w:t>
            </w:r>
          </w:p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99" w:hRule="exact"/>
        </w:trPr>
        <w:tc>
          <w:tcPr>
            <w:tcW w:w="82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8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578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Brudzinski征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①去枕</w:t>
            </w:r>
            <w:r>
              <w:rPr>
                <w:rFonts w:hint="eastAsia" w:ascii="宋体" w:hAnsi="宋体" w:eastAsia="宋体" w:cs="Times New Roman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2分）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②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嘱被检者</w:t>
            </w:r>
            <w:r>
              <w:rPr>
                <w:rFonts w:hint="eastAsia" w:ascii="宋体" w:hAnsi="宋体" w:eastAsia="宋体" w:cs="Times New Roman"/>
                <w:szCs w:val="21"/>
              </w:rPr>
              <w:t>放松，左手托住</w:t>
            </w:r>
            <w:r>
              <w:rPr>
                <w:rFonts w:hint="eastAsia" w:ascii="宋体" w:hAnsi="宋体" w:cs="Times New Roman"/>
                <w:szCs w:val="21"/>
                <w:lang w:eastAsia="zh-CN"/>
              </w:rPr>
              <w:t>被检者</w:t>
            </w:r>
            <w:r>
              <w:rPr>
                <w:rFonts w:hint="eastAsia" w:ascii="宋体" w:hAnsi="宋体" w:eastAsia="宋体" w:cs="Times New Roman"/>
                <w:szCs w:val="21"/>
              </w:rPr>
              <w:t>头部，另一只手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置于胸前。（2分）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③快速作被动屈颈动作，观察双髋与膝关节是否有屈曲，检查完放回枕头。（1.5分）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④</w:t>
            </w:r>
            <w:r>
              <w:rPr>
                <w:rFonts w:hint="eastAsia" w:ascii="宋体" w:hAnsi="宋体"/>
                <w:szCs w:val="21"/>
              </w:rPr>
              <w:t>报告检查结果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（0.5分）</w:t>
            </w: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atLeast"/>
        </w:trPr>
        <w:tc>
          <w:tcPr>
            <w:tcW w:w="82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淋巴结</w:t>
            </w:r>
          </w:p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（10分）</w:t>
            </w:r>
          </w:p>
        </w:tc>
        <w:tc>
          <w:tcPr>
            <w:tcW w:w="6587" w:type="dxa"/>
            <w:gridSpan w:val="2"/>
            <w:vAlign w:val="center"/>
          </w:tcPr>
          <w:p>
            <w:pPr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检查顺序：</w:t>
            </w:r>
            <w:r>
              <w:rPr>
                <w:rFonts w:hint="eastAsia" w:ascii="宋体" w:hAnsi="宋体"/>
                <w:szCs w:val="21"/>
              </w:rPr>
              <w:t>耳前、耳后、枕、颌下、颏下、颈前、颈后、锁骨上（每错漏一部位扣1分）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2" w:hRule="exact"/>
        </w:trPr>
        <w:tc>
          <w:tcPr>
            <w:tcW w:w="82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6587" w:type="dxa"/>
            <w:gridSpan w:val="2"/>
            <w:vAlign w:val="center"/>
          </w:tcPr>
          <w:p>
            <w:pPr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考</w:t>
            </w:r>
            <w:r>
              <w:rPr>
                <w:rFonts w:hint="eastAsia" w:ascii="宋体" w:hAnsi="宋体"/>
                <w:szCs w:val="21"/>
              </w:rPr>
              <w:t>生站位正确，告知被检者体位、姿势正确（0.5分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</w:p>
          <w:p>
            <w:pPr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报告检查结果（0.5分）</w:t>
            </w:r>
          </w:p>
          <w:p>
            <w:pPr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检查顺序及手法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1分，每错1次扣0.5分，扣完为止）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exact"/>
        </w:trPr>
        <w:tc>
          <w:tcPr>
            <w:tcW w:w="7407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合   计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100</w:t>
            </w: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exact"/>
        </w:trPr>
        <w:tc>
          <w:tcPr>
            <w:tcW w:w="8928" w:type="dxa"/>
            <w:gridSpan w:val="5"/>
            <w:vAlign w:val="center"/>
          </w:tcPr>
          <w:p>
            <w:pPr>
              <w:ind w:firstLine="241" w:firstLineChars="10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考官签字：                                          日期：</w:t>
            </w:r>
          </w:p>
        </w:tc>
      </w:tr>
    </w:tbl>
    <w:p>
      <w:pPr>
        <w:rPr>
          <w:rFonts w:hint="eastAsia" w:ascii="宋体" w:hAnsi="宋体"/>
          <w:b/>
          <w:bCs/>
          <w:sz w:val="24"/>
        </w:rPr>
      </w:pPr>
    </w:p>
    <w:sectPr>
      <w:pgSz w:w="11906" w:h="16838"/>
      <w:pgMar w:top="935" w:right="1701" w:bottom="779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346"/>
    <w:rsid w:val="0008375F"/>
    <w:rsid w:val="00162346"/>
    <w:rsid w:val="001B2EAD"/>
    <w:rsid w:val="001C112A"/>
    <w:rsid w:val="00277E3C"/>
    <w:rsid w:val="002E4376"/>
    <w:rsid w:val="00385381"/>
    <w:rsid w:val="00771EA3"/>
    <w:rsid w:val="007A1C2F"/>
    <w:rsid w:val="007D75CC"/>
    <w:rsid w:val="007E44DC"/>
    <w:rsid w:val="009C015E"/>
    <w:rsid w:val="009D2CCF"/>
    <w:rsid w:val="00C70B03"/>
    <w:rsid w:val="00C935A3"/>
    <w:rsid w:val="00C95FFD"/>
    <w:rsid w:val="00D546E2"/>
    <w:rsid w:val="00D60302"/>
    <w:rsid w:val="00EE7A40"/>
    <w:rsid w:val="00F363A5"/>
    <w:rsid w:val="00FD19B9"/>
    <w:rsid w:val="010C3C95"/>
    <w:rsid w:val="018F4C90"/>
    <w:rsid w:val="02F32FFC"/>
    <w:rsid w:val="06A67925"/>
    <w:rsid w:val="090E0B90"/>
    <w:rsid w:val="0E250E55"/>
    <w:rsid w:val="10063DD1"/>
    <w:rsid w:val="103F47D1"/>
    <w:rsid w:val="1106587D"/>
    <w:rsid w:val="159A4E11"/>
    <w:rsid w:val="19B25567"/>
    <w:rsid w:val="1B5543FC"/>
    <w:rsid w:val="27495A23"/>
    <w:rsid w:val="279E0A2F"/>
    <w:rsid w:val="286C5E11"/>
    <w:rsid w:val="28B226A4"/>
    <w:rsid w:val="296244C7"/>
    <w:rsid w:val="2C9A5BFC"/>
    <w:rsid w:val="30C176F4"/>
    <w:rsid w:val="35E82082"/>
    <w:rsid w:val="39882115"/>
    <w:rsid w:val="4056503E"/>
    <w:rsid w:val="483B1F59"/>
    <w:rsid w:val="4FBF5D0D"/>
    <w:rsid w:val="58CE5640"/>
    <w:rsid w:val="59D04D1C"/>
    <w:rsid w:val="5A845A3D"/>
    <w:rsid w:val="5DE65D9C"/>
    <w:rsid w:val="5FD0361E"/>
    <w:rsid w:val="5FE87052"/>
    <w:rsid w:val="6041662C"/>
    <w:rsid w:val="63493E13"/>
    <w:rsid w:val="637C3299"/>
    <w:rsid w:val="69FF0462"/>
    <w:rsid w:val="70281CF1"/>
    <w:rsid w:val="738B7B30"/>
    <w:rsid w:val="743F2C0D"/>
    <w:rsid w:val="77EF0A33"/>
    <w:rsid w:val="7ABD2CC5"/>
    <w:rsid w:val="7B2B03B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semiHidden/>
    <w:qFormat/>
    <w:uiPriority w:val="99"/>
    <w:rPr>
      <w:kern w:val="2"/>
      <w:sz w:val="18"/>
      <w:szCs w:val="18"/>
    </w:rPr>
  </w:style>
  <w:style w:type="character" w:customStyle="1" w:styleId="8">
    <w:name w:val="页脚 Char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1.头颈部查体</Template>
  <Company>MC SYSTEM</Company>
  <Pages>5</Pages>
  <Words>2564</Words>
  <Characters>2807</Characters>
  <Lines>5</Lines>
  <Paragraphs>1</Paragraphs>
  <TotalTime>6</TotalTime>
  <ScaleCrop>false</ScaleCrop>
  <LinksUpToDate>false</LinksUpToDate>
  <CharactersWithSpaces>2893</CharactersWithSpaces>
  <Application>WPS Office_10.8.2.6870_F1E327BC-269C-435d-A152-05C5408002CA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2014-11-06T05:00:00Z</dcterms:created>
  <dc:creator>user</dc:creator>
  <cp:lastModifiedBy>user</cp:lastModifiedBy>
  <dcterms:modified xsi:type="dcterms:W3CDTF">2025-04-15T05:40:53Z</dcterms:modified>
  <dc:title>首都医科大学临床技能大赛评分表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2052-10.8.2.6870</vt:lpwstr>
  </property>
  <property fmtid="{D5CDD505-2E9C-101B-9397-08002B2CF9AE}" pid="3" name="ICV">
    <vt:lpwstr>553457D73F244FEEA30698185604EF01_13</vt:lpwstr>
  </property>
  <property fmtid="{D5CDD505-2E9C-101B-9397-08002B2CF9AE}" pid="4" name="KSOTemplateDocerSaveRecord">
    <vt:lpwstr>eyJoZGlkIjoiNzFjNzFlYWJmODFiYmQ1MDVkYmNjYmQzYmVmODE4NjYiLCJ1c2VySWQiOiIyMDEyMzg5NDYifQ==</vt:lpwstr>
  </property>
</Properties>
</file>