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4466E">
      <w:pP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附件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</w:p>
    <w:p w14:paraId="5FCDD0BD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sz w:val="30"/>
          <w:szCs w:val="30"/>
        </w:rPr>
        <w:t>首都医科大学怀柔教学医院</w:t>
      </w:r>
      <w:r>
        <w:rPr>
          <w:rFonts w:hint="eastAsia" w:ascii="宋体" w:hAnsi="宋体" w:eastAsia="宋体" w:cs="宋体"/>
          <w:b/>
          <w:sz w:val="32"/>
          <w:szCs w:val="32"/>
        </w:rPr>
        <w:t>优秀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导师</w:t>
      </w:r>
      <w:r>
        <w:rPr>
          <w:rFonts w:hint="eastAsia" w:ascii="宋体" w:hAnsi="宋体" w:eastAsia="宋体" w:cs="宋体"/>
          <w:b/>
          <w:sz w:val="32"/>
          <w:szCs w:val="32"/>
        </w:rPr>
        <w:t>评选申报表</w:t>
      </w:r>
    </w:p>
    <w:tbl>
      <w:tblPr>
        <w:tblStyle w:val="2"/>
        <w:tblW w:w="93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72"/>
        <w:gridCol w:w="269"/>
        <w:gridCol w:w="566"/>
        <w:gridCol w:w="120"/>
        <w:gridCol w:w="527"/>
        <w:gridCol w:w="723"/>
        <w:gridCol w:w="691"/>
        <w:gridCol w:w="521"/>
        <w:gridCol w:w="1040"/>
        <w:gridCol w:w="148"/>
        <w:gridCol w:w="1260"/>
        <w:gridCol w:w="37"/>
        <w:gridCol w:w="698"/>
        <w:gridCol w:w="1433"/>
      </w:tblGrid>
      <w:tr w14:paraId="25C49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346" w:type="dxa"/>
            <w:gridSpan w:val="15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19E377AE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教师基本信息</w:t>
            </w:r>
          </w:p>
        </w:tc>
      </w:tr>
      <w:tr w14:paraId="34537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82" w:type="dxa"/>
            <w:gridSpan w:val="3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0B5C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F9E6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61BD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120E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2A1D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02CC321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4E18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82" w:type="dxa"/>
            <w:gridSpan w:val="3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2025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务</w:t>
            </w:r>
          </w:p>
        </w:tc>
        <w:tc>
          <w:tcPr>
            <w:tcW w:w="1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20A3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8B24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称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231E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8738D"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龄</w:t>
            </w:r>
          </w:p>
        </w:tc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15BC8F7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C8A6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82" w:type="dxa"/>
            <w:gridSpan w:val="3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7AF5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教研室</w:t>
            </w:r>
          </w:p>
        </w:tc>
        <w:tc>
          <w:tcPr>
            <w:tcW w:w="1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5EE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F9CE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23AB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D9CE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2E5E69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F37C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9346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E37BB0C">
            <w:pPr>
              <w:spacing w:line="28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近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年承担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3+2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教学任务</w:t>
            </w:r>
            <w:r>
              <w:rPr>
                <w:rFonts w:hint="eastAsia" w:ascii="宋体" w:hAnsi="宋体"/>
                <w:b/>
                <w:sz w:val="24"/>
              </w:rPr>
              <w:t>（20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b/>
                <w:sz w:val="24"/>
              </w:rPr>
              <w:t>.9-20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b/>
                <w:sz w:val="24"/>
              </w:rPr>
              <w:t>.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  <w:p w14:paraId="2B8387D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（以</w:t>
            </w:r>
            <w:r>
              <w:rPr>
                <w:rFonts w:hint="eastAsia" w:ascii="宋体" w:hAnsi="宋体"/>
                <w:szCs w:val="21"/>
                <w:lang w:eastAsia="zh-CN"/>
              </w:rPr>
              <w:t>科教科</w:t>
            </w:r>
            <w:r>
              <w:rPr>
                <w:rFonts w:hint="eastAsia" w:ascii="宋体" w:hAnsi="宋体"/>
                <w:szCs w:val="21"/>
              </w:rPr>
              <w:t>下达课程教学任务为准）</w:t>
            </w:r>
          </w:p>
        </w:tc>
      </w:tr>
      <w:tr w14:paraId="276E9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215" w:type="dxa"/>
            <w:gridSpan w:val="13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 w14:paraId="33C4E899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eastAsia="zh-CN"/>
              </w:rPr>
              <w:t>临床轮转带教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094497E">
            <w:pPr>
              <w:spacing w:line="280" w:lineRule="exact"/>
              <w:jc w:val="center"/>
              <w:rPr>
                <w:rFonts w:hint="eastAsia" w:ascii="宋体" w:hAnsi="宋体"/>
                <w:b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val="en-US" w:eastAsia="zh-CN"/>
              </w:rPr>
              <w:t>学年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12" w:space="0"/>
            </w:tcBorders>
            <w:vAlign w:val="center"/>
          </w:tcPr>
          <w:p w14:paraId="5AAAEFD8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eastAsia="zh-CN"/>
              </w:rPr>
              <w:t>教研室</w:t>
            </w:r>
          </w:p>
          <w:p w14:paraId="0199CE23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</w:rPr>
              <w:t>审查</w:t>
            </w:r>
            <w:r>
              <w:rPr>
                <w:rFonts w:hint="eastAsia" w:ascii="宋体" w:hAnsi="宋体"/>
                <w:b/>
                <w:sz w:val="22"/>
                <w:szCs w:val="24"/>
                <w:lang w:eastAsia="zh-CN"/>
              </w:rPr>
              <w:t>签字</w:t>
            </w:r>
          </w:p>
        </w:tc>
      </w:tr>
      <w:tr w14:paraId="0485C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41" w:type="dxa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19739">
            <w:pPr>
              <w:spacing w:line="28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纵向课（次）</w:t>
            </w:r>
          </w:p>
        </w:tc>
        <w:tc>
          <w:tcPr>
            <w:tcW w:w="1127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0D3C3">
            <w:pPr>
              <w:spacing w:line="280" w:lineRule="exact"/>
              <w:jc w:val="center"/>
              <w:rPr>
                <w:rFonts w:hint="eastAsia" w:ascii="宋体" w:hAnsi="宋体"/>
                <w:b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eastAsia="zh-CN"/>
              </w:rPr>
              <w:t>小讲课</w:t>
            </w:r>
          </w:p>
          <w:p w14:paraId="6F0F1DB5">
            <w:pPr>
              <w:spacing w:line="280" w:lineRule="exact"/>
              <w:jc w:val="center"/>
              <w:rPr>
                <w:rFonts w:hint="eastAsia" w:ascii="宋体" w:hAnsi="宋体"/>
                <w:b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eastAsia="zh-CN"/>
              </w:rPr>
              <w:t>（次）</w:t>
            </w:r>
          </w:p>
        </w:tc>
        <w:tc>
          <w:tcPr>
            <w:tcW w:w="125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BE17D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eastAsia="zh-CN"/>
              </w:rPr>
              <w:t>教学查房（次）</w:t>
            </w:r>
          </w:p>
        </w:tc>
        <w:tc>
          <w:tcPr>
            <w:tcW w:w="121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BF980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eastAsia="zh-CN"/>
              </w:rPr>
              <w:t>病例讨论（次）</w:t>
            </w:r>
          </w:p>
        </w:tc>
        <w:tc>
          <w:tcPr>
            <w:tcW w:w="118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E9BDB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eastAsia="zh-CN"/>
              </w:rPr>
              <w:t>临床带教（周）</w:t>
            </w:r>
          </w:p>
        </w:tc>
        <w:tc>
          <w:tcPr>
            <w:tcW w:w="129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66FD5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4"/>
                <w:lang w:eastAsia="zh-CN"/>
              </w:rPr>
              <w:t>培训</w:t>
            </w:r>
            <w:r>
              <w:rPr>
                <w:rFonts w:hint="eastAsia" w:ascii="宋体" w:hAnsi="宋体"/>
                <w:b/>
                <w:sz w:val="22"/>
                <w:szCs w:val="24"/>
                <w:lang w:val="en-US" w:eastAsia="zh-CN"/>
              </w:rPr>
              <w:t>/考官（次）</w:t>
            </w:r>
          </w:p>
        </w:tc>
        <w:tc>
          <w:tcPr>
            <w:tcW w:w="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86D98">
            <w:pPr>
              <w:spacing w:line="280" w:lineRule="exact"/>
              <w:jc w:val="center"/>
              <w:rPr>
                <w:rFonts w:hint="eastAsia" w:ascii="宋体" w:hAnsi="宋体"/>
                <w:b/>
                <w:sz w:val="22"/>
                <w:szCs w:val="24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6B70EC22">
            <w:pPr>
              <w:spacing w:line="280" w:lineRule="exact"/>
              <w:jc w:val="center"/>
              <w:rPr>
                <w:rFonts w:hint="eastAsia" w:ascii="宋体" w:hAnsi="宋体"/>
                <w:b/>
                <w:sz w:val="22"/>
                <w:szCs w:val="24"/>
              </w:rPr>
            </w:pPr>
          </w:p>
        </w:tc>
      </w:tr>
      <w:tr w14:paraId="21AFE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0195A91C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</w:p>
        </w:tc>
        <w:tc>
          <w:tcPr>
            <w:tcW w:w="1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52DF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A25B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445D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FD79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12F2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C47D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18F3F6B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AEC4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4488B493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</w:p>
        </w:tc>
        <w:tc>
          <w:tcPr>
            <w:tcW w:w="1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D61D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9D68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09A2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5DEBB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36515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47A34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4120F2C9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1389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744E176B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</w:p>
        </w:tc>
        <w:tc>
          <w:tcPr>
            <w:tcW w:w="1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88A4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1E39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97D6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E35E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5B925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9015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5BD915A1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7EDD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005961B1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</w:p>
        </w:tc>
        <w:tc>
          <w:tcPr>
            <w:tcW w:w="1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4AFA0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0EEB5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50834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D283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C92C5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A05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76FD5B3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F792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41" w:type="dxa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25982EDE">
            <w:pPr>
              <w:spacing w:line="280" w:lineRule="exact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</w:p>
        </w:tc>
        <w:tc>
          <w:tcPr>
            <w:tcW w:w="1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974D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0794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FF13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6F33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5736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BF9B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22F93B3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91D8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9346" w:type="dxa"/>
            <w:gridSpan w:val="15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3E3D35E9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教学效果（20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b/>
                <w:sz w:val="24"/>
              </w:rPr>
              <w:t>.9-20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b/>
                <w:sz w:val="24"/>
              </w:rPr>
              <w:t>.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</w:tc>
      </w:tr>
      <w:tr w14:paraId="24AA7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148" w:type="dxa"/>
            <w:gridSpan w:val="4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 w14:paraId="2B0523B0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1"/>
                <w:lang w:eastAsia="zh-CN"/>
              </w:rPr>
              <w:t>带教学员姓名</w:t>
            </w:r>
          </w:p>
        </w:tc>
        <w:tc>
          <w:tcPr>
            <w:tcW w:w="2061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F94A585">
            <w:pPr>
              <w:spacing w:line="280" w:lineRule="exact"/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614FA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lang w:eastAsia="zh-CN"/>
              </w:rPr>
              <w:t>学员年级</w:t>
            </w:r>
          </w:p>
        </w:tc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2383F549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2"/>
                <w:lang w:eastAsia="zh-CN"/>
              </w:rPr>
            </w:pPr>
          </w:p>
        </w:tc>
      </w:tr>
      <w:tr w14:paraId="69A33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148" w:type="dxa"/>
            <w:gridSpan w:val="4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762F5AFA">
            <w:pPr>
              <w:spacing w:line="280" w:lineRule="exact"/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lang w:eastAsia="zh-CN"/>
              </w:rPr>
              <w:t>学员出勤情况</w:t>
            </w:r>
          </w:p>
        </w:tc>
        <w:tc>
          <w:tcPr>
            <w:tcW w:w="206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656A21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96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43D3A1">
            <w:pPr>
              <w:spacing w:line="280" w:lineRule="exact"/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lang w:eastAsia="zh-CN"/>
              </w:rPr>
              <w:t>与学员及其带教老师谈话率</w:t>
            </w:r>
          </w:p>
        </w:tc>
        <w:tc>
          <w:tcPr>
            <w:tcW w:w="2168" w:type="dxa"/>
            <w:gridSpan w:val="3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 w14:paraId="238509C4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39D7B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46" w:type="dxa"/>
            <w:gridSpan w:val="15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805C28C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lang w:eastAsia="zh-CN"/>
              </w:rPr>
              <w:t>学员助理执业医师考试通过情况</w:t>
            </w:r>
          </w:p>
        </w:tc>
      </w:tr>
      <w:tr w14:paraId="215F6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148" w:type="dxa"/>
            <w:gridSpan w:val="4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76FC67A6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  <w:lang w:val="en-US" w:eastAsia="zh-CN"/>
              </w:rPr>
              <w:t>参加技能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  <w:lang w:eastAsia="zh-CN"/>
              </w:rPr>
              <w:t>考试次数</w:t>
            </w:r>
          </w:p>
        </w:tc>
        <w:tc>
          <w:tcPr>
            <w:tcW w:w="206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4DAF4F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D6EA5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lang w:val="en-US" w:eastAsia="zh-CN"/>
              </w:rPr>
              <w:t>技能</w:t>
            </w:r>
            <w:r>
              <w:rPr>
                <w:rFonts w:hint="eastAsia" w:ascii="宋体" w:hAnsi="宋体"/>
                <w:b/>
                <w:bCs/>
                <w:sz w:val="22"/>
                <w:lang w:eastAsia="zh-CN"/>
              </w:rPr>
              <w:t>通过时间</w:t>
            </w:r>
          </w:p>
        </w:tc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45F4DABF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</w:tr>
      <w:tr w14:paraId="237A4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148" w:type="dxa"/>
            <w:gridSpan w:val="4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377967DF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  <w:lang w:val="en-US" w:eastAsia="zh-CN"/>
              </w:rPr>
              <w:t>参加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  <w:lang w:eastAsia="zh-CN"/>
              </w:rPr>
              <w:t>理论考试次数</w:t>
            </w:r>
          </w:p>
        </w:tc>
        <w:tc>
          <w:tcPr>
            <w:tcW w:w="206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1825D8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E5CDF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lang w:eastAsia="zh-CN"/>
              </w:rPr>
              <w:t>理论通过时间</w:t>
            </w:r>
          </w:p>
        </w:tc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705D3502"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72456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346" w:type="dxa"/>
            <w:gridSpan w:val="15"/>
            <w:tcBorders>
              <w:top w:val="single" w:color="000000" w:sz="12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</w:tcPr>
          <w:p w14:paraId="111AD05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近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 w:val="24"/>
              </w:rPr>
              <w:t>年教育教学</w:t>
            </w:r>
            <w:r>
              <w:rPr>
                <w:rFonts w:ascii="宋体" w:hAnsi="宋体"/>
                <w:b/>
                <w:sz w:val="24"/>
              </w:rPr>
              <w:t>研究</w:t>
            </w:r>
            <w:r>
              <w:rPr>
                <w:rFonts w:hint="eastAsia" w:ascii="宋体" w:hAnsi="宋体"/>
                <w:b/>
                <w:sz w:val="24"/>
              </w:rPr>
              <w:t>情况（20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b/>
                <w:sz w:val="24"/>
              </w:rPr>
              <w:t>.9-20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b/>
                <w:sz w:val="24"/>
              </w:rPr>
              <w:t>.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</w:tc>
      </w:tr>
      <w:tr w14:paraId="5168D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076B1">
            <w:pPr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学年</w:t>
            </w:r>
          </w:p>
        </w:tc>
        <w:tc>
          <w:tcPr>
            <w:tcW w:w="28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6CD4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开展</w:t>
            </w:r>
            <w:r>
              <w:rPr>
                <w:rFonts w:ascii="宋体" w:hAnsi="宋体"/>
                <w:b/>
                <w:szCs w:val="21"/>
              </w:rPr>
              <w:t>课程</w:t>
            </w:r>
            <w:r>
              <w:rPr>
                <w:rFonts w:hint="eastAsia" w:ascii="宋体" w:hAnsi="宋体"/>
                <w:b/>
                <w:szCs w:val="21"/>
              </w:rPr>
              <w:t>建设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Cs w:val="21"/>
              </w:rPr>
              <w:t>教学</w:t>
            </w:r>
            <w:r>
              <w:rPr>
                <w:rFonts w:ascii="宋体" w:hAnsi="宋体"/>
                <w:b/>
                <w:szCs w:val="21"/>
              </w:rPr>
              <w:t>课题</w:t>
            </w:r>
            <w:r>
              <w:rPr>
                <w:rFonts w:hint="eastAsia" w:ascii="宋体" w:hAnsi="宋体"/>
                <w:b/>
                <w:szCs w:val="21"/>
              </w:rPr>
              <w:t>情况</w:t>
            </w: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5EA98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教学论文情况</w:t>
            </w:r>
          </w:p>
        </w:tc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6850B60C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编写</w:t>
            </w:r>
            <w:r>
              <w:rPr>
                <w:rFonts w:ascii="宋体" w:hAnsi="宋体"/>
                <w:b/>
                <w:szCs w:val="21"/>
              </w:rPr>
              <w:t>教材情况</w:t>
            </w:r>
          </w:p>
        </w:tc>
      </w:tr>
      <w:tr w14:paraId="534CB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</w:tcPr>
          <w:p w14:paraId="565E9B5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04559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73B44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</w:tcPr>
          <w:p w14:paraId="1F3F073B">
            <w:pPr>
              <w:rPr>
                <w:rFonts w:ascii="宋体" w:hAnsi="宋体"/>
                <w:szCs w:val="21"/>
              </w:rPr>
            </w:pPr>
          </w:p>
        </w:tc>
      </w:tr>
      <w:tr w14:paraId="32E9E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</w:tcPr>
          <w:p w14:paraId="4144195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8D2405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74DE46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12" w:space="0"/>
            </w:tcBorders>
          </w:tcPr>
          <w:p w14:paraId="7B90A3F5">
            <w:pPr>
              <w:rPr>
                <w:rFonts w:ascii="宋体" w:hAnsi="宋体"/>
                <w:szCs w:val="21"/>
              </w:rPr>
            </w:pPr>
          </w:p>
        </w:tc>
      </w:tr>
      <w:tr w14:paraId="051BC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</w:tcPr>
          <w:p w14:paraId="558A8D6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9A387A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870B87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12" w:space="0"/>
            </w:tcBorders>
          </w:tcPr>
          <w:p w14:paraId="1C93E5DA">
            <w:pPr>
              <w:rPr>
                <w:rFonts w:ascii="宋体" w:hAnsi="宋体"/>
                <w:szCs w:val="21"/>
              </w:rPr>
            </w:pPr>
          </w:p>
        </w:tc>
      </w:tr>
      <w:tr w14:paraId="09227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</w:tcPr>
          <w:p w14:paraId="686F0D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104A14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89819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12" w:space="0"/>
            </w:tcBorders>
          </w:tcPr>
          <w:p w14:paraId="5CE53D98">
            <w:pPr>
              <w:rPr>
                <w:rFonts w:ascii="宋体" w:hAnsi="宋体"/>
                <w:szCs w:val="21"/>
              </w:rPr>
            </w:pPr>
          </w:p>
        </w:tc>
      </w:tr>
      <w:tr w14:paraId="2C9DB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1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</w:tcPr>
          <w:p w14:paraId="5D81EF2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6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</w:tcPr>
          <w:p w14:paraId="6261A9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</w:tcPr>
          <w:p w14:paraId="205DC65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</w:tcPr>
          <w:p w14:paraId="4D37C1D6">
            <w:pPr>
              <w:rPr>
                <w:rFonts w:ascii="宋体" w:hAnsi="宋体"/>
                <w:szCs w:val="21"/>
              </w:rPr>
            </w:pPr>
          </w:p>
        </w:tc>
      </w:tr>
      <w:tr w14:paraId="0F41C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346" w:type="dxa"/>
            <w:gridSpan w:val="15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</w:tcPr>
          <w:p w14:paraId="1FBFE048">
            <w:pPr>
              <w:tabs>
                <w:tab w:val="left" w:pos="4100"/>
                <w:tab w:val="left" w:pos="428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近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 w:val="24"/>
              </w:rPr>
              <w:t>年教育教学</w:t>
            </w:r>
            <w:r>
              <w:rPr>
                <w:rFonts w:ascii="宋体" w:hAnsi="宋体"/>
                <w:b/>
                <w:sz w:val="24"/>
              </w:rPr>
              <w:t>获奖情况</w:t>
            </w:r>
            <w:r>
              <w:rPr>
                <w:rFonts w:hint="eastAsia" w:ascii="宋体" w:hAnsi="宋体"/>
                <w:b/>
                <w:sz w:val="24"/>
              </w:rPr>
              <w:t>（20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b/>
                <w:sz w:val="24"/>
              </w:rPr>
              <w:t>.9-20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b/>
                <w:sz w:val="24"/>
              </w:rPr>
              <w:t>.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  <w:p w14:paraId="1C0B5055">
            <w:pPr>
              <w:tabs>
                <w:tab w:val="left" w:pos="4100"/>
                <w:tab w:val="left" w:pos="42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（各级各类教学竞赛获奖、</w:t>
            </w:r>
            <w:r>
              <w:rPr>
                <w:rFonts w:hint="eastAsia" w:ascii="宋体" w:hAnsi="宋体"/>
                <w:szCs w:val="21"/>
                <w:lang w:eastAsia="zh-CN"/>
              </w:rPr>
              <w:t>院</w:t>
            </w:r>
            <w:r>
              <w:rPr>
                <w:rFonts w:hint="eastAsia" w:ascii="宋体" w:hAnsi="宋体"/>
                <w:szCs w:val="21"/>
              </w:rPr>
              <w:t>级</w:t>
            </w:r>
            <w:r>
              <w:rPr>
                <w:rFonts w:ascii="宋体" w:hAnsi="宋体"/>
                <w:szCs w:val="21"/>
              </w:rPr>
              <w:t>及</w:t>
            </w:r>
            <w:r>
              <w:rPr>
                <w:rFonts w:hint="eastAsia" w:ascii="宋体" w:hAnsi="宋体"/>
                <w:szCs w:val="21"/>
              </w:rPr>
              <w:t>以上教育教学成果奖等）</w:t>
            </w:r>
          </w:p>
        </w:tc>
      </w:tr>
      <w:tr w14:paraId="4AF8B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9346" w:type="dxa"/>
            <w:gridSpan w:val="15"/>
            <w:tcBorders>
              <w:top w:val="single" w:color="000000" w:sz="4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14:paraId="142A9FB3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  <w:p w14:paraId="3679F073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  <w:p w14:paraId="66A6CCD3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  <w:p w14:paraId="0972F7A6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  <w:p w14:paraId="17C76750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  <w:p w14:paraId="047C1FA4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  <w:p w14:paraId="3FE0FFD6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  <w:p w14:paraId="70024290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  <w:p w14:paraId="02909B8C">
            <w:pPr>
              <w:tabs>
                <w:tab w:val="left" w:pos="4100"/>
                <w:tab w:val="left" w:pos="4280"/>
              </w:tabs>
              <w:rPr>
                <w:rFonts w:ascii="宋体" w:hAnsi="宋体"/>
                <w:szCs w:val="21"/>
              </w:rPr>
            </w:pPr>
          </w:p>
        </w:tc>
      </w:tr>
      <w:tr w14:paraId="63290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9346" w:type="dxa"/>
            <w:gridSpan w:val="1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14:paraId="4570FC7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教研室</w:t>
            </w:r>
            <w:r>
              <w:rPr>
                <w:rFonts w:hint="eastAsia" w:ascii="宋体" w:hAnsi="宋体"/>
                <w:szCs w:val="21"/>
              </w:rPr>
              <w:t>推荐意见</w:t>
            </w:r>
          </w:p>
          <w:p w14:paraId="3F255636">
            <w:pPr>
              <w:spacing w:line="520" w:lineRule="exact"/>
              <w:rPr>
                <w:rFonts w:hint="eastAsia" w:ascii="宋体" w:hAnsi="宋体"/>
                <w:szCs w:val="21"/>
              </w:rPr>
            </w:pPr>
          </w:p>
          <w:p w14:paraId="3E6F0F31">
            <w:pPr>
              <w:spacing w:line="520" w:lineRule="exact"/>
              <w:rPr>
                <w:rFonts w:ascii="宋体" w:hAnsi="宋体"/>
                <w:szCs w:val="21"/>
              </w:rPr>
            </w:pPr>
          </w:p>
          <w:p w14:paraId="5E11D75C">
            <w:pPr>
              <w:spacing w:line="520" w:lineRule="exact"/>
              <w:rPr>
                <w:rFonts w:ascii="宋体" w:hAnsi="宋体"/>
                <w:szCs w:val="21"/>
              </w:rPr>
            </w:pPr>
          </w:p>
          <w:p w14:paraId="52EF0464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教研室主任</w:t>
            </w:r>
            <w:r>
              <w:rPr>
                <w:rFonts w:hint="eastAsia" w:ascii="宋体" w:hAnsi="宋体"/>
                <w:szCs w:val="21"/>
              </w:rPr>
              <w:t xml:space="preserve">（签字）：        </w:t>
            </w:r>
          </w:p>
          <w:p w14:paraId="67F17DB5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14:paraId="0A1938B7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年    月    日</w:t>
            </w:r>
          </w:p>
        </w:tc>
      </w:tr>
      <w:tr w14:paraId="6ED94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9346" w:type="dxa"/>
            <w:gridSpan w:val="15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1E5B95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教育委员会审核意见</w:t>
            </w:r>
          </w:p>
          <w:p w14:paraId="1578E2FA">
            <w:pPr>
              <w:spacing w:line="540" w:lineRule="exact"/>
              <w:rPr>
                <w:rFonts w:ascii="宋体" w:hAnsi="宋体"/>
                <w:szCs w:val="21"/>
              </w:rPr>
            </w:pPr>
          </w:p>
          <w:p w14:paraId="1334A28E">
            <w:pPr>
              <w:spacing w:line="540" w:lineRule="exact"/>
              <w:rPr>
                <w:rFonts w:ascii="宋体" w:hAnsi="宋体"/>
                <w:szCs w:val="21"/>
              </w:rPr>
            </w:pPr>
          </w:p>
          <w:p w14:paraId="7D87D356">
            <w:pPr>
              <w:spacing w:line="540" w:lineRule="exact"/>
              <w:rPr>
                <w:rFonts w:hint="eastAsia" w:ascii="宋体" w:hAnsi="宋体"/>
                <w:szCs w:val="21"/>
              </w:rPr>
            </w:pPr>
          </w:p>
          <w:p w14:paraId="486BB091">
            <w:pPr>
              <w:spacing w:line="280" w:lineRule="exact"/>
              <w:ind w:firstLine="4218" w:firstLineChars="200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签字：  </w:t>
            </w:r>
          </w:p>
          <w:p w14:paraId="3347A4F2">
            <w:pPr>
              <w:spacing w:line="280" w:lineRule="exact"/>
              <w:ind w:firstLine="4218" w:firstLineChars="200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 w14:paraId="3154FAE4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年    月    日</w:t>
            </w:r>
          </w:p>
        </w:tc>
      </w:tr>
    </w:tbl>
    <w:p w14:paraId="1148F179">
      <w:pPr>
        <w:rPr>
          <w:rFonts w:ascii="仿宋_GB2312" w:eastAsia="仿宋_GB2312"/>
          <w:color w:val="000000"/>
          <w:sz w:val="24"/>
          <w:szCs w:val="28"/>
        </w:rPr>
      </w:pPr>
    </w:p>
    <w:p w14:paraId="2EDB9A5C">
      <w:pPr>
        <w:rPr>
          <w:rFonts w:hint="eastAsia" w:ascii="仿宋_GB2312" w:eastAsia="仿宋_GB2312"/>
          <w:color w:val="000000"/>
          <w:sz w:val="24"/>
          <w:szCs w:val="28"/>
        </w:rPr>
      </w:pPr>
      <w:r>
        <w:rPr>
          <w:rFonts w:hint="eastAsia" w:ascii="仿宋_GB2312" w:eastAsia="仿宋_GB2312"/>
          <w:color w:val="000000"/>
          <w:sz w:val="24"/>
          <w:szCs w:val="28"/>
        </w:rPr>
        <w:t>提示：若表格内容填不下，可自行加行。</w:t>
      </w:r>
    </w:p>
    <w:p w14:paraId="56D2AC6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046AA"/>
    <w:rsid w:val="0A67379F"/>
    <w:rsid w:val="33D046AA"/>
    <w:rsid w:val="607C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2025-07-29T08:29:00Z</dcterms:created>
  <dc:creator>不要失眠</dc:creator>
  <cp:lastModifiedBy>不要失眠</cp:lastModifiedBy>
  <dcterms:modified xsi:type="dcterms:W3CDTF">2025-07-29T08:32:24Z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0C9A0DF014C149A5B3A73FA6AC949890_13</vt:lpwstr>
  </property>
  <property fmtid="{D5CDD505-2E9C-101B-9397-08002B2CF9AE}" pid="4" name="KSOTemplateDocerSaveRecord">
    <vt:lpwstr>eyJoZGlkIjoiMzI1NTc2YjM3YjBhNGRlYTk3YmY1YzQ4ZGRhMmI5ZWUiLCJ1c2VySWQiOiIxNjkwMDQzODg4In0=</vt:lpwstr>
  </property>
</Properties>
</file>